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A8185" w14:textId="2860F762" w:rsidR="004C06F2" w:rsidRDefault="00D875E2" w:rsidP="00D47573">
      <w:pPr>
        <w:spacing w:after="0" w:line="240" w:lineRule="auto"/>
        <w:jc w:val="center"/>
        <w:rPr>
          <w:rFonts w:ascii="Georgia" w:hAnsi="Georgia"/>
          <w:b/>
          <w:bCs/>
          <w:sz w:val="24"/>
          <w:szCs w:val="24"/>
          <w:u w:val="single"/>
        </w:rPr>
      </w:pPr>
      <w:bookmarkStart w:id="0" w:name="_GoBack"/>
      <w:bookmarkEnd w:id="0"/>
      <w:r w:rsidRPr="00D47573">
        <w:rPr>
          <w:rFonts w:ascii="Georgia" w:hAnsi="Georgia"/>
          <w:b/>
          <w:bCs/>
          <w:sz w:val="24"/>
          <w:szCs w:val="24"/>
          <w:u w:val="single"/>
        </w:rPr>
        <w:t>Leadership Lessons of Highly Effective Lawyer-Leaders</w:t>
      </w:r>
    </w:p>
    <w:p w14:paraId="2AFF2ECA" w14:textId="77777777" w:rsidR="00C57F72" w:rsidRDefault="00C57F72" w:rsidP="00D47573">
      <w:pPr>
        <w:spacing w:after="0" w:line="240" w:lineRule="auto"/>
        <w:jc w:val="center"/>
        <w:rPr>
          <w:rFonts w:ascii="Georgia" w:hAnsi="Georgia"/>
          <w:b/>
          <w:bCs/>
          <w:sz w:val="24"/>
          <w:szCs w:val="24"/>
          <w:u w:val="single"/>
        </w:rPr>
      </w:pPr>
    </w:p>
    <w:p w14:paraId="378D427E" w14:textId="4A3039E0" w:rsidR="00C57F72" w:rsidRPr="00C57F72" w:rsidRDefault="00C57F72" w:rsidP="00C57F72">
      <w:pPr>
        <w:spacing w:after="0" w:line="240" w:lineRule="auto"/>
        <w:rPr>
          <w:rFonts w:ascii="Georgia" w:hAnsi="Georgia"/>
          <w:b/>
          <w:bCs/>
          <w:i/>
          <w:sz w:val="24"/>
          <w:szCs w:val="24"/>
        </w:rPr>
      </w:pPr>
      <w:r w:rsidRPr="00C57F72">
        <w:rPr>
          <w:rFonts w:ascii="Georgia" w:hAnsi="Georgia"/>
          <w:b/>
          <w:bCs/>
          <w:sz w:val="24"/>
          <w:szCs w:val="24"/>
        </w:rPr>
        <w:t xml:space="preserve">                            </w:t>
      </w:r>
      <w:r>
        <w:rPr>
          <w:rFonts w:ascii="Georgia" w:hAnsi="Georgia"/>
          <w:b/>
          <w:bCs/>
          <w:sz w:val="24"/>
          <w:szCs w:val="24"/>
        </w:rPr>
        <w:t xml:space="preserve">                       </w:t>
      </w:r>
      <w:r w:rsidR="005366A1">
        <w:rPr>
          <w:rFonts w:ascii="Georgia" w:hAnsi="Georgia"/>
          <w:b/>
          <w:bCs/>
          <w:i/>
          <w:sz w:val="24"/>
          <w:szCs w:val="24"/>
        </w:rPr>
        <w:t>Revised 4/5</w:t>
      </w:r>
      <w:r w:rsidRPr="00C57F72">
        <w:rPr>
          <w:rFonts w:ascii="Georgia" w:hAnsi="Georgia"/>
          <w:b/>
          <w:bCs/>
          <w:i/>
          <w:sz w:val="24"/>
          <w:szCs w:val="24"/>
        </w:rPr>
        <w:t>/24</w:t>
      </w:r>
    </w:p>
    <w:p w14:paraId="387E0BD8" w14:textId="05F0084E" w:rsidR="005C3B12" w:rsidRDefault="00C57F72" w:rsidP="00D47573">
      <w:pPr>
        <w:spacing w:after="0" w:line="240" w:lineRule="auto"/>
        <w:rPr>
          <w:rFonts w:ascii="Georgia" w:eastAsia="Georgia" w:hAnsi="Georgia" w:cs="Georgia"/>
          <w:b/>
          <w:sz w:val="24"/>
          <w:szCs w:val="24"/>
          <w:u w:val="single" w:color="000000"/>
        </w:rPr>
      </w:pPr>
      <w:r>
        <w:rPr>
          <w:rFonts w:ascii="Georgia" w:eastAsia="Georgia" w:hAnsi="Georgia" w:cs="Georgia"/>
          <w:b/>
          <w:sz w:val="24"/>
          <w:szCs w:val="24"/>
          <w:u w:val="single" w:color="000000"/>
        </w:rPr>
        <w:t xml:space="preserve"> </w:t>
      </w:r>
    </w:p>
    <w:p w14:paraId="4D423683" w14:textId="77777777" w:rsidR="005C3B12" w:rsidRDefault="005C3B12" w:rsidP="00D47573">
      <w:pPr>
        <w:spacing w:after="0" w:line="240" w:lineRule="auto"/>
        <w:rPr>
          <w:rFonts w:ascii="Georgia" w:eastAsia="Georgia" w:hAnsi="Georgia" w:cs="Georgia"/>
          <w:b/>
          <w:sz w:val="24"/>
          <w:szCs w:val="24"/>
          <w:u w:val="single" w:color="000000"/>
        </w:rPr>
      </w:pPr>
    </w:p>
    <w:p w14:paraId="6087B02B" w14:textId="56992C38" w:rsidR="004C06F2" w:rsidRPr="00D47573" w:rsidRDefault="00082F5D" w:rsidP="00D47573">
      <w:pPr>
        <w:spacing w:after="0" w:line="240" w:lineRule="auto"/>
        <w:rPr>
          <w:rFonts w:ascii="Georgia" w:hAnsi="Georgia"/>
          <w:sz w:val="24"/>
          <w:szCs w:val="24"/>
        </w:rPr>
      </w:pPr>
      <w:r w:rsidRPr="00D47573">
        <w:rPr>
          <w:rFonts w:ascii="Georgia" w:eastAsia="Georgia" w:hAnsi="Georgia" w:cs="Georgia"/>
          <w:b/>
          <w:sz w:val="24"/>
          <w:szCs w:val="24"/>
          <w:u w:val="single" w:color="000000"/>
        </w:rPr>
        <w:t>CLASS SCHEDULE/ WEEKLY ASSIGNMENTS / CLASS FOCUS</w:t>
      </w:r>
      <w:r w:rsidRPr="00D47573">
        <w:rPr>
          <w:rFonts w:ascii="Georgia" w:eastAsia="Georgia" w:hAnsi="Georgia" w:cs="Georgia"/>
          <w:b/>
          <w:sz w:val="24"/>
          <w:szCs w:val="24"/>
        </w:rPr>
        <w:t xml:space="preserve"> </w:t>
      </w:r>
    </w:p>
    <w:p w14:paraId="507E4E57" w14:textId="6463ED4C" w:rsidR="004C06F2" w:rsidRPr="00D47573" w:rsidRDefault="004C06F2" w:rsidP="00D47573">
      <w:pPr>
        <w:spacing w:after="0" w:line="240" w:lineRule="auto"/>
        <w:rPr>
          <w:rFonts w:ascii="Georgia" w:hAnsi="Georgia"/>
          <w:sz w:val="24"/>
          <w:szCs w:val="24"/>
        </w:rPr>
      </w:pPr>
    </w:p>
    <w:p w14:paraId="18904EF4" w14:textId="77777777" w:rsidR="004C06F2" w:rsidRPr="00D47573" w:rsidRDefault="00082F5D" w:rsidP="00D47573">
      <w:pPr>
        <w:spacing w:after="0" w:line="240" w:lineRule="auto"/>
        <w:rPr>
          <w:rFonts w:ascii="Georgia" w:eastAsia="Georgia" w:hAnsi="Georgia" w:cs="Georgia"/>
          <w:b/>
          <w:i/>
          <w:sz w:val="24"/>
          <w:szCs w:val="24"/>
        </w:rPr>
      </w:pPr>
      <w:r w:rsidRPr="00D47573">
        <w:rPr>
          <w:rFonts w:ascii="Georgia" w:eastAsia="Georgia" w:hAnsi="Georgia" w:cs="Georgia"/>
          <w:b/>
          <w:i/>
          <w:sz w:val="24"/>
          <w:szCs w:val="24"/>
        </w:rPr>
        <w:t xml:space="preserve">Note: pdfs of linked article assignments will be sent to the class and uploaded to Blackboard </w:t>
      </w:r>
    </w:p>
    <w:p w14:paraId="733196F7" w14:textId="77777777" w:rsidR="00000FA3" w:rsidRPr="00D47573" w:rsidRDefault="00000FA3" w:rsidP="00D47573">
      <w:pPr>
        <w:spacing w:after="0" w:line="240" w:lineRule="auto"/>
        <w:rPr>
          <w:rFonts w:ascii="Georgia" w:eastAsia="Georgia" w:hAnsi="Georgia" w:cs="Georgia"/>
          <w:b/>
          <w:i/>
          <w:sz w:val="24"/>
          <w:szCs w:val="24"/>
        </w:rPr>
      </w:pPr>
    </w:p>
    <w:p w14:paraId="50798800" w14:textId="77777777" w:rsidR="00000FA3" w:rsidRDefault="00000FA3" w:rsidP="00D47573">
      <w:pPr>
        <w:spacing w:after="0" w:line="240" w:lineRule="auto"/>
        <w:rPr>
          <w:rFonts w:ascii="Georgia" w:hAnsi="Georgia"/>
          <w:b/>
          <w:bCs/>
          <w:sz w:val="24"/>
          <w:szCs w:val="24"/>
          <w:u w:val="single"/>
        </w:rPr>
      </w:pPr>
      <w:r w:rsidRPr="00D47573">
        <w:rPr>
          <w:rFonts w:ascii="Georgia" w:hAnsi="Georgia"/>
          <w:b/>
          <w:bCs/>
          <w:sz w:val="24"/>
          <w:szCs w:val="24"/>
          <w:u w:val="single"/>
        </w:rPr>
        <w:t>Fridays, 9:30am-12noon</w:t>
      </w:r>
    </w:p>
    <w:p w14:paraId="6F8035BE" w14:textId="77777777" w:rsidR="00D47573" w:rsidRPr="00D47573" w:rsidRDefault="00D47573" w:rsidP="00D47573">
      <w:pPr>
        <w:spacing w:after="0" w:line="240" w:lineRule="auto"/>
        <w:rPr>
          <w:rFonts w:ascii="Georgia" w:eastAsiaTheme="minorHAnsi" w:hAnsi="Georgia" w:cs="Times New Roman"/>
          <w:color w:val="1F497D"/>
          <w:sz w:val="24"/>
          <w:szCs w:val="24"/>
        </w:rPr>
      </w:pPr>
    </w:p>
    <w:p w14:paraId="61635505" w14:textId="77777777" w:rsidR="00000FA3" w:rsidRPr="00D47573" w:rsidRDefault="00000FA3" w:rsidP="00D47573">
      <w:pPr>
        <w:pStyle w:val="NormalWeb"/>
        <w:numPr>
          <w:ilvl w:val="0"/>
          <w:numId w:val="12"/>
        </w:numPr>
        <w:spacing w:before="0" w:beforeAutospacing="0" w:after="120" w:afterAutospacing="0"/>
        <w:rPr>
          <w:rFonts w:ascii="Georgia" w:hAnsi="Georgia"/>
          <w:b/>
        </w:rPr>
      </w:pPr>
      <w:r w:rsidRPr="00D47573">
        <w:rPr>
          <w:rFonts w:ascii="Georgia" w:hAnsi="Georgia"/>
          <w:b/>
          <w:bCs/>
        </w:rPr>
        <w:t>January 12</w:t>
      </w:r>
      <w:r w:rsidRPr="00D47573">
        <w:rPr>
          <w:rFonts w:ascii="Georgia" w:hAnsi="Georgia"/>
        </w:rPr>
        <w:t xml:space="preserve"> – </w:t>
      </w:r>
      <w:r w:rsidRPr="00D47573">
        <w:rPr>
          <w:rFonts w:ascii="Georgia" w:hAnsi="Georgia"/>
          <w:b/>
          <w:bCs/>
        </w:rPr>
        <w:t>Overview of Class/Why Study Leadership?/</w:t>
      </w:r>
      <w:r w:rsidR="00144463" w:rsidRPr="00D47573">
        <w:rPr>
          <w:rFonts w:ascii="Georgia" w:hAnsi="Georgia"/>
          <w:b/>
          <w:bCs/>
        </w:rPr>
        <w:t xml:space="preserve"> Why Focus on Decision-Making/ Problem-Solving? / </w:t>
      </w:r>
      <w:r w:rsidRPr="00D47573">
        <w:rPr>
          <w:rFonts w:ascii="Georgia" w:hAnsi="Georgia"/>
          <w:b/>
          <w:bCs/>
        </w:rPr>
        <w:t xml:space="preserve">Why </w:t>
      </w:r>
      <w:r w:rsidR="00144463" w:rsidRPr="00D47573">
        <w:rPr>
          <w:rFonts w:ascii="Georgia" w:hAnsi="Georgia"/>
          <w:b/>
          <w:bCs/>
        </w:rPr>
        <w:t xml:space="preserve">Use </w:t>
      </w:r>
      <w:r w:rsidRPr="00D47573">
        <w:rPr>
          <w:rFonts w:ascii="Georgia" w:hAnsi="Georgia"/>
          <w:b/>
          <w:bCs/>
        </w:rPr>
        <w:t>Case Studies?</w:t>
      </w:r>
      <w:r w:rsidRPr="00D47573">
        <w:rPr>
          <w:rFonts w:ascii="Georgia" w:hAnsi="Georgia"/>
        </w:rPr>
        <w:t xml:space="preserve"> </w:t>
      </w:r>
      <w:r w:rsidR="00A6003B" w:rsidRPr="00D47573">
        <w:rPr>
          <w:rFonts w:ascii="Georgia" w:hAnsi="Georgia"/>
        </w:rPr>
        <w:t xml:space="preserve">/ </w:t>
      </w:r>
      <w:r w:rsidR="00A6003B" w:rsidRPr="00D47573">
        <w:rPr>
          <w:rFonts w:ascii="Georgia" w:hAnsi="Georgia"/>
          <w:b/>
        </w:rPr>
        <w:t>In- Class Case Study Analysis</w:t>
      </w:r>
    </w:p>
    <w:p w14:paraId="3AC185AC" w14:textId="77777777" w:rsidR="00000FA3" w:rsidRPr="00D47573" w:rsidRDefault="00000FA3" w:rsidP="00D47573">
      <w:pPr>
        <w:pStyle w:val="NormalWeb"/>
        <w:numPr>
          <w:ilvl w:val="0"/>
          <w:numId w:val="13"/>
        </w:numPr>
        <w:spacing w:before="0" w:beforeAutospacing="0" w:after="120" w:afterAutospacing="0"/>
        <w:rPr>
          <w:rFonts w:ascii="Georgia" w:hAnsi="Georgia"/>
          <w:i/>
          <w:color w:val="1F497D"/>
        </w:rPr>
      </w:pPr>
      <w:r w:rsidRPr="00D47573">
        <w:rPr>
          <w:rFonts w:ascii="Georgia" w:hAnsi="Georgia"/>
          <w:b/>
          <w:bCs/>
        </w:rPr>
        <w:t>January 19</w:t>
      </w:r>
      <w:r w:rsidRPr="00D47573">
        <w:rPr>
          <w:rFonts w:ascii="Georgia" w:hAnsi="Georgia"/>
        </w:rPr>
        <w:t xml:space="preserve"> </w:t>
      </w:r>
      <w:r w:rsidRPr="00D47573">
        <w:rPr>
          <w:rFonts w:ascii="Georgia" w:hAnsi="Georgia"/>
          <w:color w:val="000000"/>
        </w:rPr>
        <w:t xml:space="preserve">– </w:t>
      </w:r>
      <w:r w:rsidRPr="00D47573">
        <w:rPr>
          <w:rFonts w:ascii="Georgia" w:hAnsi="Georgia"/>
          <w:b/>
          <w:bCs/>
          <w:color w:val="000000"/>
        </w:rPr>
        <w:t>Sharon Sobol Jordan Case Study / Kelly Tompkins Case Study</w:t>
      </w:r>
      <w:r w:rsidRPr="00D47573">
        <w:rPr>
          <w:rFonts w:ascii="Georgia" w:hAnsi="Georgia"/>
          <w:color w:val="000000"/>
        </w:rPr>
        <w:t xml:space="preserve"> – </w:t>
      </w:r>
      <w:r w:rsidR="00144463" w:rsidRPr="00D47573">
        <w:rPr>
          <w:rFonts w:ascii="Georgia" w:hAnsi="Georgia"/>
          <w:b/>
          <w:i/>
          <w:color w:val="000000" w:themeColor="text1"/>
        </w:rPr>
        <w:t xml:space="preserve">at </w:t>
      </w:r>
      <w:r w:rsidRPr="00D47573">
        <w:rPr>
          <w:rFonts w:ascii="Georgia" w:hAnsi="Georgia"/>
          <w:b/>
          <w:bCs/>
          <w:i/>
          <w:color w:val="000000"/>
        </w:rPr>
        <w:t>United Way</w:t>
      </w:r>
      <w:r w:rsidR="00144463" w:rsidRPr="00D47573">
        <w:rPr>
          <w:rFonts w:ascii="Georgia" w:hAnsi="Georgia"/>
          <w:b/>
          <w:bCs/>
          <w:i/>
          <w:color w:val="000000"/>
        </w:rPr>
        <w:t>, 1331 Euclid Ave.</w:t>
      </w:r>
    </w:p>
    <w:p w14:paraId="2D31DDB2" w14:textId="77777777" w:rsidR="00000FA3" w:rsidRPr="00D47573" w:rsidRDefault="00000FA3" w:rsidP="00D47573">
      <w:pPr>
        <w:pStyle w:val="NormalWeb"/>
        <w:numPr>
          <w:ilvl w:val="0"/>
          <w:numId w:val="13"/>
        </w:numPr>
        <w:spacing w:before="0" w:beforeAutospacing="0" w:after="120" w:afterAutospacing="0"/>
        <w:rPr>
          <w:rFonts w:ascii="Georgia" w:hAnsi="Georgia"/>
          <w:color w:val="1F497D"/>
        </w:rPr>
      </w:pPr>
      <w:r w:rsidRPr="00D47573">
        <w:rPr>
          <w:rFonts w:ascii="Georgia" w:hAnsi="Georgia"/>
          <w:b/>
          <w:bCs/>
        </w:rPr>
        <w:t>January 26</w:t>
      </w:r>
      <w:r w:rsidRPr="00D47573">
        <w:rPr>
          <w:rFonts w:ascii="Georgia" w:hAnsi="Georgia"/>
        </w:rPr>
        <w:t>–</w:t>
      </w:r>
      <w:r w:rsidRPr="00D47573">
        <w:rPr>
          <w:rFonts w:ascii="Georgia" w:hAnsi="Georgia"/>
          <w:color w:val="1F497D"/>
        </w:rPr>
        <w:t xml:space="preserve"> </w:t>
      </w:r>
      <w:r w:rsidRPr="00D47573">
        <w:rPr>
          <w:rFonts w:ascii="Georgia" w:hAnsi="Georgia"/>
          <w:b/>
          <w:bCs/>
        </w:rPr>
        <w:t>Karen Rubin Case Study</w:t>
      </w:r>
      <w:r w:rsidRPr="00D47573">
        <w:rPr>
          <w:rFonts w:ascii="Georgia" w:hAnsi="Georgia"/>
        </w:rPr>
        <w:t xml:space="preserve"> </w:t>
      </w:r>
      <w:r w:rsidRPr="00D47573">
        <w:rPr>
          <w:rFonts w:ascii="Georgia" w:hAnsi="Georgia"/>
          <w:b/>
          <w:bCs/>
        </w:rPr>
        <w:t>Student Presentation/ Karen Rubin</w:t>
      </w:r>
      <w:r w:rsidRPr="00D47573">
        <w:rPr>
          <w:rFonts w:ascii="Georgia" w:hAnsi="Georgia"/>
        </w:rPr>
        <w:t xml:space="preserve"> </w:t>
      </w:r>
    </w:p>
    <w:p w14:paraId="20EF45A8" w14:textId="3C384E67" w:rsidR="00F757F3" w:rsidRDefault="00000FA3" w:rsidP="00D47573">
      <w:pPr>
        <w:pStyle w:val="NormalWeb"/>
        <w:numPr>
          <w:ilvl w:val="0"/>
          <w:numId w:val="13"/>
        </w:numPr>
        <w:spacing w:before="0" w:beforeAutospacing="0" w:after="120" w:afterAutospacing="0"/>
        <w:rPr>
          <w:rFonts w:ascii="Georgia" w:hAnsi="Georgia"/>
        </w:rPr>
      </w:pPr>
      <w:r w:rsidRPr="00D47573">
        <w:rPr>
          <w:rFonts w:ascii="Georgia" w:hAnsi="Georgia"/>
          <w:b/>
          <w:bCs/>
        </w:rPr>
        <w:t>February 2</w:t>
      </w:r>
      <w:r w:rsidRPr="00D47573">
        <w:rPr>
          <w:rFonts w:ascii="Georgia" w:hAnsi="Georgia"/>
        </w:rPr>
        <w:t xml:space="preserve"> </w:t>
      </w:r>
      <w:r w:rsidRPr="00D47573">
        <w:rPr>
          <w:rFonts w:ascii="Georgia" w:hAnsi="Georgia"/>
          <w:color w:val="1F497D"/>
        </w:rPr>
        <w:t>–</w:t>
      </w:r>
      <w:r w:rsidRPr="00D47573">
        <w:rPr>
          <w:rFonts w:ascii="Georgia" w:hAnsi="Georgia"/>
        </w:rPr>
        <w:t xml:space="preserve"> </w:t>
      </w:r>
      <w:r w:rsidR="00F757F3" w:rsidRPr="00F757F3">
        <w:rPr>
          <w:rFonts w:ascii="Georgia" w:hAnsi="Georgia"/>
          <w:b/>
        </w:rPr>
        <w:t>Leadership J</w:t>
      </w:r>
      <w:r w:rsidR="00F757F3">
        <w:rPr>
          <w:rFonts w:ascii="Georgia" w:hAnsi="Georgia"/>
          <w:b/>
        </w:rPr>
        <w:t>ournal Discussion. Dean Fisher Talk on L</w:t>
      </w:r>
      <w:r w:rsidR="00F757F3" w:rsidRPr="00F757F3">
        <w:rPr>
          <w:rFonts w:ascii="Georgia" w:hAnsi="Georgia"/>
          <w:b/>
        </w:rPr>
        <w:t>eadership.</w:t>
      </w:r>
    </w:p>
    <w:p w14:paraId="0111EEB1" w14:textId="1F41F7C0" w:rsidR="00000FA3" w:rsidRPr="00F757F3" w:rsidRDefault="00000FA3" w:rsidP="00F757F3">
      <w:pPr>
        <w:pStyle w:val="NormalWeb"/>
        <w:numPr>
          <w:ilvl w:val="0"/>
          <w:numId w:val="13"/>
        </w:numPr>
        <w:spacing w:before="0" w:beforeAutospacing="0" w:after="120" w:afterAutospacing="0"/>
        <w:rPr>
          <w:rFonts w:ascii="Georgia" w:hAnsi="Georgia"/>
        </w:rPr>
      </w:pPr>
      <w:r w:rsidRPr="00D47573">
        <w:rPr>
          <w:rFonts w:ascii="Georgia" w:hAnsi="Georgia"/>
          <w:b/>
          <w:bCs/>
        </w:rPr>
        <w:t>February 9</w:t>
      </w:r>
      <w:r w:rsidRPr="00D47573">
        <w:rPr>
          <w:rFonts w:ascii="Georgia" w:hAnsi="Georgia"/>
        </w:rPr>
        <w:t xml:space="preserve"> </w:t>
      </w:r>
      <w:r w:rsidR="00F757F3">
        <w:rPr>
          <w:rFonts w:ascii="Georgia" w:hAnsi="Georgia"/>
        </w:rPr>
        <w:t>–</w:t>
      </w:r>
      <w:r w:rsidRPr="00D47573">
        <w:rPr>
          <w:rFonts w:ascii="Georgia" w:hAnsi="Georgia"/>
        </w:rPr>
        <w:t xml:space="preserve"> </w:t>
      </w:r>
      <w:r w:rsidR="00F757F3">
        <w:rPr>
          <w:rFonts w:ascii="Georgia" w:hAnsi="Georgia"/>
          <w:b/>
          <w:bCs/>
        </w:rPr>
        <w:t xml:space="preserve">Dean Fisher Talk on Decision-Making; </w:t>
      </w:r>
      <w:r w:rsidR="00F757F3" w:rsidRPr="00D47573">
        <w:rPr>
          <w:rFonts w:ascii="Georgia" w:hAnsi="Georgia"/>
          <w:b/>
          <w:bCs/>
          <w:color w:val="000000"/>
        </w:rPr>
        <w:t>Associa</w:t>
      </w:r>
      <w:r w:rsidR="00F757F3">
        <w:rPr>
          <w:rFonts w:ascii="Georgia" w:hAnsi="Georgia"/>
          <w:b/>
          <w:bCs/>
          <w:color w:val="000000"/>
        </w:rPr>
        <w:t>te Dean Carolyn Broering-Jacobs – Learning From Mistakes;</w:t>
      </w:r>
      <w:r w:rsidR="00F757F3" w:rsidRPr="00D47573">
        <w:rPr>
          <w:rFonts w:ascii="Georgia" w:hAnsi="Georgia"/>
          <w:b/>
          <w:bCs/>
          <w:color w:val="000000"/>
        </w:rPr>
        <w:t xml:space="preserve"> Assistant Dean Nick DeSantis</w:t>
      </w:r>
      <w:r w:rsidR="00F757F3">
        <w:rPr>
          <w:rFonts w:ascii="Georgia" w:hAnsi="Georgia"/>
          <w:b/>
          <w:bCs/>
          <w:color w:val="000000"/>
        </w:rPr>
        <w:t xml:space="preserve"> – Strategic Planning</w:t>
      </w:r>
    </w:p>
    <w:p w14:paraId="27FEB52C" w14:textId="653AD9DC" w:rsidR="00000FA3" w:rsidRPr="0098713E" w:rsidRDefault="00000FA3" w:rsidP="0098713E">
      <w:pPr>
        <w:pStyle w:val="NormalWeb"/>
        <w:numPr>
          <w:ilvl w:val="0"/>
          <w:numId w:val="13"/>
        </w:numPr>
        <w:spacing w:before="0" w:beforeAutospacing="0" w:after="120" w:afterAutospacing="0"/>
        <w:rPr>
          <w:rFonts w:ascii="Georgia" w:hAnsi="Georgia"/>
          <w:b/>
        </w:rPr>
      </w:pPr>
      <w:r w:rsidRPr="0098713E">
        <w:rPr>
          <w:rFonts w:ascii="Georgia" w:hAnsi="Georgia"/>
          <w:b/>
          <w:bCs/>
        </w:rPr>
        <w:lastRenderedPageBreak/>
        <w:t>February 16</w:t>
      </w:r>
      <w:r w:rsidRPr="0098713E">
        <w:rPr>
          <w:rFonts w:ascii="Georgia" w:hAnsi="Georgia"/>
          <w:b/>
        </w:rPr>
        <w:t xml:space="preserve"> </w:t>
      </w:r>
      <w:r w:rsidR="0098713E" w:rsidRPr="0098713E">
        <w:rPr>
          <w:rFonts w:ascii="Georgia" w:hAnsi="Georgia"/>
          <w:b/>
        </w:rPr>
        <w:t>–</w:t>
      </w:r>
      <w:r w:rsidRPr="0098713E">
        <w:rPr>
          <w:rFonts w:ascii="Georgia" w:hAnsi="Georgia"/>
          <w:b/>
        </w:rPr>
        <w:t xml:space="preserve"> </w:t>
      </w:r>
      <w:r w:rsidR="0098713E" w:rsidRPr="0098713E">
        <w:rPr>
          <w:rFonts w:ascii="Georgia" w:eastAsia="Times New Roman" w:hAnsi="Georgia"/>
          <w:b/>
          <w:bCs/>
        </w:rPr>
        <w:t xml:space="preserve">Peter Rea, Vice President of Integrity and Ethics at Parker Hannifin Corporation, author, </w:t>
      </w:r>
      <w:r w:rsidR="0098713E" w:rsidRPr="0098713E">
        <w:rPr>
          <w:rFonts w:ascii="Georgia" w:eastAsia="Times New Roman" w:hAnsi="Georgia"/>
          <w:b/>
          <w:bCs/>
          <w:i/>
          <w:iCs/>
        </w:rPr>
        <w:t xml:space="preserve">Better Humans, Better Performance, Driving Leadership, Teamwork, and Culture with Intentionality </w:t>
      </w:r>
      <w:r w:rsidRPr="0098713E">
        <w:rPr>
          <w:rFonts w:ascii="Georgia" w:hAnsi="Georgia"/>
          <w:b/>
        </w:rPr>
        <w:t>/</w:t>
      </w:r>
      <w:r w:rsidRPr="0098713E">
        <w:rPr>
          <w:rFonts w:ascii="Georgia" w:hAnsi="Georgia"/>
          <w:b/>
          <w:color w:val="1F497D"/>
        </w:rPr>
        <w:t xml:space="preserve"> </w:t>
      </w:r>
      <w:r w:rsidRPr="0098713E">
        <w:rPr>
          <w:rFonts w:ascii="Georgia" w:hAnsi="Georgia"/>
          <w:b/>
          <w:bCs/>
        </w:rPr>
        <w:t xml:space="preserve">Dean Fisher </w:t>
      </w:r>
      <w:r w:rsidR="00F757F3" w:rsidRPr="0098713E">
        <w:rPr>
          <w:rFonts w:ascii="Georgia" w:hAnsi="Georgia"/>
          <w:b/>
        </w:rPr>
        <w:t>Talk on</w:t>
      </w:r>
      <w:r w:rsidRPr="0098713E">
        <w:rPr>
          <w:rFonts w:ascii="Georgia" w:hAnsi="Georgia"/>
          <w:b/>
        </w:rPr>
        <w:t xml:space="preserve"> </w:t>
      </w:r>
      <w:r w:rsidRPr="0098713E">
        <w:rPr>
          <w:rFonts w:ascii="Georgia" w:hAnsi="Georgia"/>
          <w:b/>
          <w:bCs/>
        </w:rPr>
        <w:t>Public Speaking  </w:t>
      </w:r>
    </w:p>
    <w:p w14:paraId="50BC964D" w14:textId="1E68CDAD" w:rsidR="00B97F0A" w:rsidRPr="0098713E" w:rsidRDefault="00000FA3" w:rsidP="00D47573">
      <w:pPr>
        <w:pStyle w:val="NormalWeb"/>
        <w:numPr>
          <w:ilvl w:val="0"/>
          <w:numId w:val="13"/>
        </w:numPr>
        <w:spacing w:before="0" w:beforeAutospacing="0" w:after="120" w:afterAutospacing="0"/>
        <w:rPr>
          <w:rFonts w:ascii="Georgia" w:hAnsi="Georgia"/>
          <w:b/>
          <w:bCs/>
          <w:i/>
          <w:color w:val="000000"/>
        </w:rPr>
      </w:pPr>
      <w:r w:rsidRPr="00B97F0A">
        <w:rPr>
          <w:rFonts w:ascii="Georgia" w:hAnsi="Georgia"/>
          <w:b/>
          <w:bCs/>
        </w:rPr>
        <w:t>February 23</w:t>
      </w:r>
      <w:r w:rsidRPr="00B97F0A">
        <w:rPr>
          <w:rFonts w:ascii="Georgia" w:hAnsi="Georgia"/>
        </w:rPr>
        <w:t xml:space="preserve"> </w:t>
      </w:r>
      <w:r w:rsidRPr="00B97F0A">
        <w:rPr>
          <w:rFonts w:ascii="Georgia" w:hAnsi="Georgia"/>
          <w:color w:val="1F497D"/>
        </w:rPr>
        <w:t>–</w:t>
      </w:r>
      <w:r w:rsidRPr="00B97F0A">
        <w:rPr>
          <w:rFonts w:ascii="Georgia" w:hAnsi="Georgia"/>
        </w:rPr>
        <w:t xml:space="preserve"> </w:t>
      </w:r>
      <w:r w:rsidR="00F757F3" w:rsidRPr="00B97F0A">
        <w:rPr>
          <w:rFonts w:ascii="Georgia" w:hAnsi="Georgia"/>
          <w:b/>
        </w:rPr>
        <w:t xml:space="preserve">Dr. Marcy Shankman – Emotional Intelligence/ Leadership Self-Assessment. </w:t>
      </w:r>
      <w:hyperlink r:id="rId8" w:history="1">
        <w:r w:rsidR="00B97F0A" w:rsidRPr="00B97F0A">
          <w:rPr>
            <w:rStyle w:val="Hyperlink"/>
            <w:rFonts w:ascii="Georgia" w:hAnsi="Georgia"/>
            <w:b/>
            <w:iCs/>
            <w:color w:val="3333FF"/>
          </w:rPr>
          <w:t>Rob Biesenbach</w:t>
        </w:r>
      </w:hyperlink>
      <w:r w:rsidR="00B97F0A" w:rsidRPr="00B97F0A">
        <w:rPr>
          <w:rFonts w:ascii="Georgia" w:hAnsi="Georgia"/>
          <w:b/>
          <w:iCs/>
        </w:rPr>
        <w:t>, author</w:t>
      </w:r>
      <w:r w:rsidR="0098713E">
        <w:rPr>
          <w:rFonts w:ascii="Georgia" w:hAnsi="Georgia"/>
          <w:b/>
          <w:iCs/>
        </w:rPr>
        <w:t xml:space="preserve">, </w:t>
      </w:r>
      <w:r w:rsidR="00B97F0A" w:rsidRPr="00B97F0A">
        <w:rPr>
          <w:rFonts w:ascii="Georgia" w:hAnsi="Georgia"/>
          <w:b/>
          <w:iCs/>
        </w:rPr>
        <w:t>“</w:t>
      </w:r>
      <w:r w:rsidR="00B97F0A" w:rsidRPr="0098713E">
        <w:rPr>
          <w:rFonts w:ascii="Georgia" w:hAnsi="Georgia"/>
          <w:b/>
          <w:i/>
          <w:iCs/>
        </w:rPr>
        <w:t>Unleash the Power of Storytelling – Win Hearts, Change Minds, Get Results.”</w:t>
      </w:r>
    </w:p>
    <w:p w14:paraId="0D84D811" w14:textId="3FFC0D5E" w:rsidR="00B97F0A" w:rsidRPr="0098713E" w:rsidRDefault="00000FA3" w:rsidP="00B97F0A">
      <w:pPr>
        <w:pStyle w:val="NormalWeb"/>
        <w:numPr>
          <w:ilvl w:val="0"/>
          <w:numId w:val="13"/>
        </w:numPr>
        <w:spacing w:before="0" w:beforeAutospacing="0" w:after="120" w:afterAutospacing="0"/>
        <w:rPr>
          <w:rFonts w:ascii="Georgia" w:hAnsi="Georgia"/>
          <w:b/>
          <w:bCs/>
          <w:i/>
          <w:color w:val="000000"/>
        </w:rPr>
      </w:pPr>
      <w:r w:rsidRPr="00B97F0A">
        <w:rPr>
          <w:rFonts w:ascii="Georgia" w:hAnsi="Georgia"/>
          <w:b/>
          <w:bCs/>
        </w:rPr>
        <w:t>March 1</w:t>
      </w:r>
      <w:r w:rsidRPr="00B97F0A">
        <w:rPr>
          <w:rFonts w:ascii="Georgia" w:hAnsi="Georgia"/>
          <w:b/>
        </w:rPr>
        <w:t xml:space="preserve"> – </w:t>
      </w:r>
      <w:hyperlink r:id="rId9" w:history="1">
        <w:r w:rsidR="00B97F0A" w:rsidRPr="00B97F0A">
          <w:rPr>
            <w:rStyle w:val="Hyperlink"/>
            <w:rFonts w:ascii="Georgia" w:hAnsi="Georgia"/>
            <w:b/>
            <w:iCs/>
            <w:color w:val="3333FF"/>
            <w:spacing w:val="5"/>
            <w:shd w:val="clear" w:color="auto" w:fill="FFFFFF"/>
          </w:rPr>
          <w:t>Hal Becker</w:t>
        </w:r>
      </w:hyperlink>
      <w:r w:rsidR="00B97F0A" w:rsidRPr="00B97F0A">
        <w:rPr>
          <w:rFonts w:ascii="Georgia" w:hAnsi="Georgia"/>
          <w:b/>
          <w:iCs/>
          <w:color w:val="3333FF"/>
          <w:spacing w:val="5"/>
          <w:shd w:val="clear" w:color="auto" w:fill="FFFFFF"/>
        </w:rPr>
        <w:t xml:space="preserve">, </w:t>
      </w:r>
      <w:r w:rsidR="00B97F0A" w:rsidRPr="00B97F0A">
        <w:rPr>
          <w:rFonts w:ascii="Georgia" w:hAnsi="Georgia"/>
          <w:b/>
          <w:iCs/>
          <w:color w:val="000000" w:themeColor="text1"/>
          <w:spacing w:val="5"/>
          <w:shd w:val="clear" w:color="auto" w:fill="FFFFFF"/>
        </w:rPr>
        <w:t>author,</w:t>
      </w:r>
      <w:r w:rsidR="00B97F0A" w:rsidRPr="00B97F0A">
        <w:rPr>
          <w:rFonts w:ascii="Georgia" w:hAnsi="Georgia"/>
          <w:b/>
          <w:iCs/>
          <w:color w:val="3333FF"/>
          <w:spacing w:val="5"/>
          <w:shd w:val="clear" w:color="auto" w:fill="FFFFFF"/>
        </w:rPr>
        <w:t xml:space="preserve"> </w:t>
      </w:r>
      <w:r w:rsidR="00B97F0A" w:rsidRPr="0098713E">
        <w:rPr>
          <w:rFonts w:ascii="Georgia" w:hAnsi="Georgia"/>
          <w:b/>
          <w:i/>
          <w:iCs/>
          <w:spacing w:val="5"/>
          <w:shd w:val="clear" w:color="auto" w:fill="FFFFFF"/>
        </w:rPr>
        <w:t>“Can I Have 5 Minutes of Your Time?”</w:t>
      </w:r>
    </w:p>
    <w:p w14:paraId="3BAEED59" w14:textId="15DC9272" w:rsidR="00000FA3" w:rsidRPr="00D47573" w:rsidRDefault="00000FA3" w:rsidP="00D47573">
      <w:pPr>
        <w:pStyle w:val="NormalWeb"/>
        <w:numPr>
          <w:ilvl w:val="0"/>
          <w:numId w:val="13"/>
        </w:numPr>
        <w:spacing w:before="0" w:beforeAutospacing="0" w:after="120" w:afterAutospacing="0"/>
        <w:rPr>
          <w:rFonts w:ascii="Georgia" w:hAnsi="Georgia"/>
          <w:b/>
          <w:bCs/>
          <w:color w:val="000000"/>
        </w:rPr>
      </w:pPr>
      <w:r w:rsidRPr="00D47573">
        <w:rPr>
          <w:rFonts w:ascii="Georgia" w:hAnsi="Georgia"/>
          <w:b/>
          <w:bCs/>
          <w:color w:val="000000"/>
        </w:rPr>
        <w:t>March 8 - Individual Presentations – My Why</w:t>
      </w:r>
    </w:p>
    <w:p w14:paraId="40D441C1" w14:textId="77777777" w:rsidR="00000FA3" w:rsidRPr="00D47573" w:rsidRDefault="00000FA3" w:rsidP="00D47573">
      <w:pPr>
        <w:pStyle w:val="NormalWeb"/>
        <w:numPr>
          <w:ilvl w:val="0"/>
          <w:numId w:val="13"/>
        </w:numPr>
        <w:spacing w:before="0" w:beforeAutospacing="0" w:after="120" w:afterAutospacing="0"/>
        <w:rPr>
          <w:rFonts w:ascii="Georgia" w:hAnsi="Georgia"/>
        </w:rPr>
      </w:pPr>
      <w:r w:rsidRPr="00D47573">
        <w:rPr>
          <w:rFonts w:ascii="Georgia" w:hAnsi="Georgia"/>
          <w:b/>
          <w:bCs/>
          <w:i/>
          <w:iCs/>
        </w:rPr>
        <w:t>March 15</w:t>
      </w:r>
      <w:r w:rsidRPr="00D47573">
        <w:rPr>
          <w:rFonts w:ascii="Georgia" w:hAnsi="Georgia"/>
        </w:rPr>
        <w:t xml:space="preserve"> – </w:t>
      </w:r>
      <w:r w:rsidRPr="00D47573">
        <w:rPr>
          <w:rFonts w:ascii="Georgia" w:hAnsi="Georgia"/>
          <w:b/>
          <w:bCs/>
          <w:i/>
          <w:iCs/>
        </w:rPr>
        <w:t>NO Class (Spring Recess)</w:t>
      </w:r>
    </w:p>
    <w:p w14:paraId="29EB5B76" w14:textId="4816E0A6" w:rsidR="00000FA3" w:rsidRPr="00D47573" w:rsidRDefault="00000FA3" w:rsidP="00D47573">
      <w:pPr>
        <w:pStyle w:val="NormalWeb"/>
        <w:numPr>
          <w:ilvl w:val="0"/>
          <w:numId w:val="13"/>
        </w:numPr>
        <w:spacing w:before="0" w:beforeAutospacing="0" w:after="120" w:afterAutospacing="0"/>
        <w:rPr>
          <w:rFonts w:ascii="Georgia" w:hAnsi="Georgia"/>
          <w:b/>
          <w:bCs/>
          <w:color w:val="1F497D"/>
        </w:rPr>
      </w:pPr>
      <w:r w:rsidRPr="00D47573">
        <w:rPr>
          <w:rFonts w:ascii="Georgia" w:hAnsi="Georgia"/>
          <w:b/>
          <w:bCs/>
        </w:rPr>
        <w:t>March 22</w:t>
      </w:r>
      <w:r w:rsidR="006863E9" w:rsidRPr="00D47573">
        <w:rPr>
          <w:rFonts w:ascii="Georgia" w:hAnsi="Georgia"/>
        </w:rPr>
        <w:t xml:space="preserve"> – </w:t>
      </w:r>
      <w:r w:rsidR="00144463" w:rsidRPr="00D47573">
        <w:rPr>
          <w:rFonts w:ascii="Georgia" w:hAnsi="Georgia"/>
          <w:b/>
        </w:rPr>
        <w:t xml:space="preserve">Group #1 - </w:t>
      </w:r>
      <w:r w:rsidRPr="00D47573">
        <w:rPr>
          <w:rFonts w:ascii="Georgia" w:hAnsi="Georgia"/>
          <w:b/>
          <w:bCs/>
        </w:rPr>
        <w:t>Leader Case Study</w:t>
      </w:r>
      <w:r w:rsidRPr="00D47573">
        <w:rPr>
          <w:rFonts w:ascii="Georgia" w:hAnsi="Georgia"/>
        </w:rPr>
        <w:t xml:space="preserve">– </w:t>
      </w:r>
      <w:hyperlink r:id="rId10" w:history="1">
        <w:r w:rsidRPr="00D47573">
          <w:rPr>
            <w:rStyle w:val="Hyperlink"/>
            <w:rFonts w:ascii="Georgia" w:hAnsi="Georgia"/>
            <w:b/>
            <w:bCs/>
          </w:rPr>
          <w:t>Carter Strang, Retired Partner, Tucker Ellis</w:t>
        </w:r>
      </w:hyperlink>
    </w:p>
    <w:p w14:paraId="4520893F" w14:textId="3E3AB1A4" w:rsidR="00000FA3" w:rsidRPr="00D47573" w:rsidRDefault="00000FA3" w:rsidP="00D47573">
      <w:pPr>
        <w:pStyle w:val="NormalWeb"/>
        <w:numPr>
          <w:ilvl w:val="0"/>
          <w:numId w:val="13"/>
        </w:numPr>
        <w:spacing w:before="0" w:beforeAutospacing="0" w:after="120" w:afterAutospacing="0"/>
        <w:rPr>
          <w:rFonts w:ascii="Georgia" w:hAnsi="Georgia"/>
          <w:b/>
          <w:bCs/>
          <w:color w:val="1F497D"/>
        </w:rPr>
      </w:pPr>
      <w:r w:rsidRPr="00D47573">
        <w:rPr>
          <w:rFonts w:ascii="Georgia" w:hAnsi="Georgia"/>
          <w:b/>
          <w:bCs/>
        </w:rPr>
        <w:t>March 29</w:t>
      </w:r>
      <w:r w:rsidR="006863E9" w:rsidRPr="00D47573">
        <w:rPr>
          <w:rFonts w:ascii="Georgia" w:hAnsi="Georgia"/>
        </w:rPr>
        <w:t xml:space="preserve"> – </w:t>
      </w:r>
      <w:r w:rsidR="00A84F1D" w:rsidRPr="00D47573">
        <w:rPr>
          <w:rFonts w:ascii="Georgia" w:hAnsi="Georgia"/>
          <w:b/>
        </w:rPr>
        <w:t>Group #2 -</w:t>
      </w:r>
      <w:r w:rsidRPr="00D47573">
        <w:rPr>
          <w:rFonts w:ascii="Georgia" w:hAnsi="Georgia"/>
          <w:b/>
          <w:bCs/>
        </w:rPr>
        <w:t>Leader Case Study</w:t>
      </w:r>
      <w:r w:rsidRPr="00D47573">
        <w:rPr>
          <w:rFonts w:ascii="Georgia" w:hAnsi="Georgia"/>
        </w:rPr>
        <w:t xml:space="preserve">– </w:t>
      </w:r>
      <w:hyperlink r:id="rId11" w:history="1">
        <w:r w:rsidRPr="00D47573">
          <w:rPr>
            <w:rStyle w:val="Hyperlink"/>
            <w:rFonts w:ascii="Georgia" w:hAnsi="Georgia"/>
            <w:b/>
            <w:bCs/>
          </w:rPr>
          <w:t>Ann Aber, Senior Vice President, Chief Legal Officer, JOANNE</w:t>
        </w:r>
      </w:hyperlink>
    </w:p>
    <w:p w14:paraId="0C3E0564" w14:textId="0C9E3F02" w:rsidR="00000FA3" w:rsidRPr="00F757F3" w:rsidRDefault="00000FA3" w:rsidP="00D47573">
      <w:pPr>
        <w:pStyle w:val="NormalWeb"/>
        <w:numPr>
          <w:ilvl w:val="0"/>
          <w:numId w:val="13"/>
        </w:numPr>
        <w:spacing w:before="0" w:beforeAutospacing="0" w:after="120" w:afterAutospacing="0"/>
        <w:rPr>
          <w:rFonts w:ascii="Georgia" w:hAnsi="Georgia"/>
          <w:i/>
          <w:color w:val="1F497D"/>
        </w:rPr>
      </w:pPr>
      <w:r w:rsidRPr="00D47573">
        <w:rPr>
          <w:rFonts w:ascii="Georgia" w:hAnsi="Georgia"/>
          <w:b/>
          <w:bCs/>
        </w:rPr>
        <w:t>Tuesday</w:t>
      </w:r>
      <w:r w:rsidR="006863E9" w:rsidRPr="00D47573">
        <w:rPr>
          <w:rFonts w:ascii="Georgia" w:hAnsi="Georgia"/>
          <w:b/>
          <w:bCs/>
        </w:rPr>
        <w:t>,</w:t>
      </w:r>
      <w:r w:rsidR="006863E9" w:rsidRPr="00D47573">
        <w:rPr>
          <w:rFonts w:ascii="Georgia" w:hAnsi="Georgia"/>
        </w:rPr>
        <w:t xml:space="preserve"> </w:t>
      </w:r>
      <w:r w:rsidRPr="00D47573">
        <w:rPr>
          <w:rFonts w:ascii="Georgia" w:hAnsi="Georgia"/>
          <w:b/>
          <w:bCs/>
        </w:rPr>
        <w:t>April 2</w:t>
      </w:r>
      <w:r w:rsidR="00F757F3">
        <w:rPr>
          <w:rFonts w:ascii="Georgia" w:hAnsi="Georgia"/>
          <w:b/>
          <w:bCs/>
        </w:rPr>
        <w:t>, 5pm</w:t>
      </w:r>
      <w:r w:rsidRPr="00D47573">
        <w:rPr>
          <w:rFonts w:ascii="Georgia" w:hAnsi="Georgia"/>
        </w:rPr>
        <w:t xml:space="preserve"> – </w:t>
      </w:r>
      <w:r w:rsidR="00F757F3">
        <w:rPr>
          <w:rFonts w:ascii="Georgia" w:hAnsi="Georgia"/>
          <w:b/>
          <w:bCs/>
        </w:rPr>
        <w:t xml:space="preserve">Richard Haass, President Emeritus, Council on Foreign Relations, author, </w:t>
      </w:r>
      <w:r w:rsidR="00F757F3" w:rsidRPr="00F757F3">
        <w:rPr>
          <w:rFonts w:ascii="Georgia" w:hAnsi="Georgia"/>
          <w:b/>
          <w:bCs/>
          <w:i/>
        </w:rPr>
        <w:t>The Bill of Obligations</w:t>
      </w:r>
    </w:p>
    <w:p w14:paraId="42617617" w14:textId="59C1A92D" w:rsidR="00000FA3" w:rsidRPr="005366A1" w:rsidRDefault="00000FA3" w:rsidP="00D47573">
      <w:pPr>
        <w:pStyle w:val="NormalWeb"/>
        <w:numPr>
          <w:ilvl w:val="0"/>
          <w:numId w:val="13"/>
        </w:numPr>
        <w:spacing w:before="0" w:beforeAutospacing="0" w:after="120" w:afterAutospacing="0"/>
        <w:rPr>
          <w:rStyle w:val="Hyperlink"/>
          <w:rFonts w:ascii="Georgia" w:hAnsi="Georgia"/>
          <w:b/>
          <w:bCs/>
          <w:color w:val="auto"/>
          <w:u w:val="none"/>
        </w:rPr>
      </w:pPr>
      <w:r w:rsidRPr="00D47573">
        <w:rPr>
          <w:rFonts w:ascii="Georgia" w:hAnsi="Georgia"/>
          <w:b/>
          <w:bCs/>
        </w:rPr>
        <w:t>April 5</w:t>
      </w:r>
      <w:r w:rsidRPr="00D47573">
        <w:rPr>
          <w:rFonts w:ascii="Georgia" w:hAnsi="Georgia"/>
        </w:rPr>
        <w:t xml:space="preserve"> </w:t>
      </w:r>
      <w:r w:rsidR="00A84F1D" w:rsidRPr="00D47573">
        <w:rPr>
          <w:rFonts w:ascii="Georgia" w:hAnsi="Georgia"/>
        </w:rPr>
        <w:t>–</w:t>
      </w:r>
      <w:r w:rsidRPr="00D47573">
        <w:rPr>
          <w:rFonts w:ascii="Georgia" w:hAnsi="Georgia"/>
        </w:rPr>
        <w:t xml:space="preserve"> </w:t>
      </w:r>
      <w:r w:rsidR="00A84F1D" w:rsidRPr="00D47573">
        <w:rPr>
          <w:rFonts w:ascii="Georgia" w:hAnsi="Georgia"/>
          <w:b/>
        </w:rPr>
        <w:t>Group #3 -</w:t>
      </w:r>
      <w:r w:rsidR="00A84F1D" w:rsidRPr="00D47573">
        <w:rPr>
          <w:rFonts w:ascii="Georgia" w:hAnsi="Georgia"/>
        </w:rPr>
        <w:t xml:space="preserve"> </w:t>
      </w:r>
      <w:r w:rsidR="00A84F1D" w:rsidRPr="00D47573">
        <w:rPr>
          <w:rFonts w:ascii="Georgia" w:hAnsi="Georgia"/>
          <w:b/>
          <w:bCs/>
        </w:rPr>
        <w:t>Leader Case Study</w:t>
      </w:r>
      <w:r w:rsidR="00A84F1D" w:rsidRPr="00D47573">
        <w:rPr>
          <w:rFonts w:ascii="Georgia" w:hAnsi="Georgia"/>
        </w:rPr>
        <w:t xml:space="preserve"> –</w:t>
      </w:r>
      <w:hyperlink r:id="rId12" w:history="1">
        <w:r w:rsidRPr="00D47573">
          <w:rPr>
            <w:rStyle w:val="Hyperlink"/>
            <w:rFonts w:ascii="Georgia" w:hAnsi="Georgia"/>
            <w:b/>
            <w:bCs/>
          </w:rPr>
          <w:t>Renee Tramble Richard, President, Corporate College, Senior Legal Counsel to the President, Tri-C</w:t>
        </w:r>
      </w:hyperlink>
    </w:p>
    <w:p w14:paraId="7583FD42" w14:textId="77777777" w:rsidR="005366A1" w:rsidRPr="00D47573" w:rsidRDefault="005366A1" w:rsidP="005366A1">
      <w:pPr>
        <w:pStyle w:val="NormalWeb"/>
        <w:spacing w:before="0" w:beforeAutospacing="0" w:after="120" w:afterAutospacing="0"/>
        <w:ind w:left="720"/>
        <w:rPr>
          <w:rFonts w:ascii="Georgia" w:hAnsi="Georgia"/>
          <w:b/>
          <w:bCs/>
        </w:rPr>
      </w:pPr>
    </w:p>
    <w:p w14:paraId="2FFC2301" w14:textId="71084A45" w:rsidR="00000FA3" w:rsidRPr="005366A1" w:rsidRDefault="00000FA3" w:rsidP="00D47573">
      <w:pPr>
        <w:pStyle w:val="NormalWeb"/>
        <w:numPr>
          <w:ilvl w:val="0"/>
          <w:numId w:val="13"/>
        </w:numPr>
        <w:spacing w:before="0" w:beforeAutospacing="0" w:after="120" w:afterAutospacing="0"/>
        <w:rPr>
          <w:rFonts w:ascii="Georgia" w:hAnsi="Georgia"/>
        </w:rPr>
      </w:pPr>
      <w:r w:rsidRPr="00D47573">
        <w:rPr>
          <w:rFonts w:ascii="Georgia" w:hAnsi="Georgia"/>
          <w:b/>
          <w:bCs/>
        </w:rPr>
        <w:lastRenderedPageBreak/>
        <w:t>April 12</w:t>
      </w:r>
      <w:r w:rsidR="006863E9" w:rsidRPr="00D47573">
        <w:rPr>
          <w:rFonts w:ascii="Georgia" w:hAnsi="Georgia"/>
        </w:rPr>
        <w:t xml:space="preserve"> – </w:t>
      </w:r>
      <w:r w:rsidR="005366A1">
        <w:rPr>
          <w:rFonts w:ascii="Georgia" w:hAnsi="Georgia"/>
          <w:b/>
          <w:bCs/>
          <w:color w:val="000000"/>
        </w:rPr>
        <w:t>Practice In-Class Closed Book</w:t>
      </w:r>
      <w:r w:rsidRPr="00D47573">
        <w:rPr>
          <w:rFonts w:ascii="Georgia" w:hAnsi="Georgia"/>
          <w:b/>
          <w:bCs/>
          <w:color w:val="000000"/>
        </w:rPr>
        <w:t xml:space="preserve"> Assignment </w:t>
      </w:r>
      <w:r w:rsidR="005366A1">
        <w:rPr>
          <w:rFonts w:ascii="Georgia" w:hAnsi="Georgia"/>
          <w:b/>
          <w:bCs/>
          <w:color w:val="000000"/>
        </w:rPr>
        <w:t>(not graded) / Review of Leadership Lessons from Case Studies</w:t>
      </w:r>
    </w:p>
    <w:p w14:paraId="04D6F6CC" w14:textId="77777777" w:rsidR="005366A1" w:rsidRPr="00D47573" w:rsidRDefault="005366A1" w:rsidP="005366A1">
      <w:pPr>
        <w:pStyle w:val="NormalWeb"/>
        <w:spacing w:before="0" w:beforeAutospacing="0" w:after="120" w:afterAutospacing="0"/>
        <w:ind w:left="360"/>
        <w:rPr>
          <w:rFonts w:ascii="Georgia" w:hAnsi="Georgia"/>
        </w:rPr>
      </w:pPr>
    </w:p>
    <w:p w14:paraId="0098CF91" w14:textId="6A1122D9" w:rsidR="00F61A2D" w:rsidRPr="005366A1" w:rsidRDefault="00000FA3" w:rsidP="005366A1">
      <w:pPr>
        <w:pStyle w:val="NormalWeb"/>
        <w:numPr>
          <w:ilvl w:val="0"/>
          <w:numId w:val="13"/>
        </w:numPr>
        <w:spacing w:before="0" w:beforeAutospacing="0" w:after="120" w:afterAutospacing="0"/>
        <w:rPr>
          <w:rFonts w:ascii="Georgia" w:hAnsi="Georgia"/>
          <w:b/>
        </w:rPr>
      </w:pPr>
      <w:r w:rsidRPr="005366A1">
        <w:rPr>
          <w:rFonts w:ascii="Georgia" w:hAnsi="Georgia"/>
          <w:b/>
          <w:bCs/>
        </w:rPr>
        <w:t>April 19</w:t>
      </w:r>
      <w:r w:rsidR="006863E9" w:rsidRPr="005366A1">
        <w:rPr>
          <w:rFonts w:ascii="Georgia" w:hAnsi="Georgia"/>
          <w:b/>
        </w:rPr>
        <w:t xml:space="preserve"> –</w:t>
      </w:r>
      <w:r w:rsidR="005366A1" w:rsidRPr="005366A1">
        <w:rPr>
          <w:rFonts w:ascii="Georgia" w:hAnsi="Georgia"/>
          <w:b/>
        </w:rPr>
        <w:t xml:space="preserve"> In-Class Capstone Assignment ( graded) / Final Leadership Reflections</w:t>
      </w:r>
    </w:p>
    <w:p w14:paraId="05A141A2" w14:textId="77777777" w:rsidR="005366A1" w:rsidRPr="005366A1" w:rsidRDefault="005366A1" w:rsidP="005366A1">
      <w:pPr>
        <w:ind w:left="360"/>
        <w:rPr>
          <w:rFonts w:ascii="Georgia" w:hAnsi="Georgia"/>
        </w:rPr>
      </w:pPr>
    </w:p>
    <w:p w14:paraId="04955FD7" w14:textId="77777777" w:rsidR="005366A1" w:rsidRPr="00D47573" w:rsidRDefault="005366A1" w:rsidP="005366A1">
      <w:pPr>
        <w:pStyle w:val="NormalWeb"/>
        <w:spacing w:before="0" w:beforeAutospacing="0" w:after="120" w:afterAutospacing="0"/>
        <w:rPr>
          <w:rFonts w:ascii="Georgia" w:hAnsi="Georgia"/>
        </w:rPr>
      </w:pPr>
    </w:p>
    <w:p w14:paraId="759AB19A" w14:textId="02BB9BC7" w:rsidR="00A84F1D" w:rsidRPr="00F61A2D" w:rsidRDefault="00E70098" w:rsidP="00F61A2D">
      <w:pPr>
        <w:spacing w:after="0" w:line="240" w:lineRule="auto"/>
        <w:rPr>
          <w:rFonts w:ascii="Georgia" w:hAnsi="Georgia"/>
          <w:sz w:val="24"/>
          <w:szCs w:val="24"/>
        </w:rPr>
      </w:pPr>
      <w:r w:rsidRPr="00F61A2D">
        <w:rPr>
          <w:rFonts w:ascii="Georgia" w:hAnsi="Georgia"/>
          <w:b/>
          <w:sz w:val="24"/>
          <w:szCs w:val="24"/>
          <w:u w:val="single"/>
        </w:rPr>
        <w:t>Friday, January 12</w:t>
      </w:r>
      <w:r w:rsidR="00082F5D" w:rsidRPr="00F61A2D">
        <w:rPr>
          <w:rFonts w:ascii="Georgia" w:hAnsi="Georgia"/>
          <w:b/>
          <w:sz w:val="24"/>
          <w:szCs w:val="24"/>
        </w:rPr>
        <w:t xml:space="preserve"> – </w:t>
      </w:r>
      <w:r w:rsidR="00A84F1D" w:rsidRPr="00F61A2D">
        <w:rPr>
          <w:rFonts w:ascii="Georgia" w:hAnsi="Georgia"/>
          <w:b/>
          <w:bCs/>
          <w:sz w:val="24"/>
          <w:szCs w:val="24"/>
        </w:rPr>
        <w:t>Overview of Class/Why Study Leadership?/ Why Focus on Decision-Making/ Problem-Solving? / Why Use Case Studies?</w:t>
      </w:r>
      <w:r w:rsidR="00A84F1D" w:rsidRPr="00F61A2D">
        <w:rPr>
          <w:rFonts w:ascii="Georgia" w:hAnsi="Georgia"/>
          <w:sz w:val="24"/>
          <w:szCs w:val="24"/>
        </w:rPr>
        <w:t xml:space="preserve"> / </w:t>
      </w:r>
      <w:r w:rsidR="00A84F1D" w:rsidRPr="00F61A2D">
        <w:rPr>
          <w:rFonts w:ascii="Georgia" w:hAnsi="Georgia"/>
          <w:b/>
          <w:sz w:val="24"/>
          <w:szCs w:val="24"/>
        </w:rPr>
        <w:t>In- Class Case Study Analysis</w:t>
      </w:r>
    </w:p>
    <w:p w14:paraId="58EE61C9" w14:textId="77777777" w:rsidR="00FA7341" w:rsidRPr="00D47573" w:rsidRDefault="00FA7341" w:rsidP="00D47573">
      <w:pPr>
        <w:pStyle w:val="NormalWeb"/>
        <w:spacing w:before="0" w:beforeAutospacing="0" w:after="0" w:afterAutospacing="0"/>
        <w:rPr>
          <w:rFonts w:ascii="Georgia" w:hAnsi="Georgia"/>
          <w:b/>
        </w:rPr>
      </w:pPr>
    </w:p>
    <w:p w14:paraId="6B75EA11" w14:textId="77777777" w:rsidR="004C06F2" w:rsidRPr="00D47573" w:rsidRDefault="00082F5D" w:rsidP="00D47573">
      <w:pPr>
        <w:spacing w:after="0" w:line="240" w:lineRule="auto"/>
        <w:ind w:left="370" w:hanging="10"/>
        <w:rPr>
          <w:rFonts w:ascii="Georgia" w:hAnsi="Georgia"/>
          <w:sz w:val="24"/>
          <w:szCs w:val="24"/>
        </w:rPr>
      </w:pPr>
      <w:r w:rsidRPr="00D47573">
        <w:rPr>
          <w:rFonts w:ascii="Georgia" w:eastAsia="Georgia" w:hAnsi="Georgia" w:cs="Georgia"/>
          <w:b/>
          <w:i/>
          <w:sz w:val="24"/>
          <w:szCs w:val="24"/>
          <w:u w:val="single" w:color="000000"/>
        </w:rPr>
        <w:t>Assignment Before Class:</w:t>
      </w:r>
      <w:r w:rsidRPr="00D47573">
        <w:rPr>
          <w:rFonts w:ascii="Georgia" w:eastAsia="Georgia" w:hAnsi="Georgia" w:cs="Georgia"/>
          <w:b/>
          <w:i/>
          <w:sz w:val="24"/>
          <w:szCs w:val="24"/>
        </w:rPr>
        <w:t xml:space="preserve">  </w:t>
      </w:r>
    </w:p>
    <w:p w14:paraId="25A16F6F" w14:textId="78BD836A" w:rsidR="004C06F2" w:rsidRPr="00D47573" w:rsidRDefault="004C06F2" w:rsidP="00D47573">
      <w:pPr>
        <w:spacing w:after="0" w:line="240" w:lineRule="auto"/>
        <w:ind w:left="360"/>
        <w:rPr>
          <w:rFonts w:ascii="Georgia" w:hAnsi="Georgia"/>
          <w:sz w:val="24"/>
          <w:szCs w:val="24"/>
        </w:rPr>
      </w:pPr>
    </w:p>
    <w:p w14:paraId="5F96DEEE" w14:textId="41CF939E" w:rsidR="008E6404" w:rsidRPr="00D47573" w:rsidRDefault="002E2A6C" w:rsidP="008C092E">
      <w:pPr>
        <w:numPr>
          <w:ilvl w:val="0"/>
          <w:numId w:val="1"/>
        </w:numPr>
        <w:spacing w:after="0" w:line="240" w:lineRule="auto"/>
        <w:ind w:left="1080" w:hanging="360"/>
        <w:rPr>
          <w:rFonts w:ascii="Georgia" w:eastAsiaTheme="minorHAnsi" w:hAnsi="Georgia"/>
          <w:color w:val="auto"/>
          <w:sz w:val="24"/>
          <w:szCs w:val="24"/>
          <w:u w:val="single"/>
        </w:rPr>
      </w:pPr>
      <w:hyperlink r:id="rId13">
        <w:r w:rsidR="00C0263B" w:rsidRPr="00D47573">
          <w:rPr>
            <w:rFonts w:ascii="Georgia" w:eastAsia="Georgia" w:hAnsi="Georgia" w:cs="Georgia"/>
            <w:b/>
            <w:color w:val="3333FF"/>
            <w:sz w:val="24"/>
            <w:szCs w:val="24"/>
            <w:u w:val="single" w:color="3333FF"/>
          </w:rPr>
          <w:t>The Work of Leadership</w:t>
        </w:r>
      </w:hyperlink>
    </w:p>
    <w:p w14:paraId="39F33B89" w14:textId="77777777" w:rsidR="008E6404" w:rsidRPr="00D47573" w:rsidRDefault="002E2A6C" w:rsidP="008C092E">
      <w:pPr>
        <w:numPr>
          <w:ilvl w:val="0"/>
          <w:numId w:val="1"/>
        </w:numPr>
        <w:spacing w:after="0" w:line="240" w:lineRule="auto"/>
        <w:ind w:left="1080" w:hanging="360"/>
        <w:rPr>
          <w:rFonts w:ascii="Georgia" w:eastAsiaTheme="minorHAnsi" w:hAnsi="Georgia"/>
          <w:color w:val="auto"/>
          <w:sz w:val="24"/>
          <w:szCs w:val="24"/>
          <w:u w:val="single"/>
        </w:rPr>
      </w:pPr>
      <w:hyperlink r:id="rId14" w:tgtFrame="_blank" w:history="1">
        <w:r w:rsidR="008E6404" w:rsidRPr="00D47573">
          <w:rPr>
            <w:rStyle w:val="Hyperlink"/>
            <w:rFonts w:ascii="Georgia" w:eastAsia="Times New Roman" w:hAnsi="Georgia" w:cs="Helvetica"/>
            <w:b/>
            <w:bCs/>
            <w:color w:val="3333FF"/>
            <w:sz w:val="24"/>
            <w:szCs w:val="24"/>
          </w:rPr>
          <w:t>What You Don’t Know About Making Decisions</w:t>
        </w:r>
      </w:hyperlink>
    </w:p>
    <w:p w14:paraId="433FBFE6" w14:textId="487FEE6B" w:rsidR="004C06F2" w:rsidRPr="00C57F72" w:rsidRDefault="008E6404" w:rsidP="008C092E">
      <w:pPr>
        <w:numPr>
          <w:ilvl w:val="0"/>
          <w:numId w:val="1"/>
        </w:numPr>
        <w:spacing w:after="0" w:line="240" w:lineRule="auto"/>
        <w:ind w:left="1080" w:hanging="360"/>
        <w:rPr>
          <w:rStyle w:val="Hyperlink"/>
          <w:rFonts w:ascii="Georgia" w:hAnsi="Georgia"/>
          <w:color w:val="000000"/>
          <w:sz w:val="24"/>
          <w:szCs w:val="24"/>
          <w:u w:val="none"/>
        </w:rPr>
      </w:pPr>
      <w:r w:rsidRPr="00D47573">
        <w:rPr>
          <w:rFonts w:ascii="Georgia" w:eastAsia="Times New Roman" w:hAnsi="Georgia" w:cs="Helvetica"/>
          <w:b/>
          <w:color w:val="3333FF"/>
          <w:sz w:val="24"/>
          <w:szCs w:val="24"/>
          <w:u w:val="single"/>
        </w:rPr>
        <w:t>Watch:</w:t>
      </w:r>
      <w:r w:rsidRPr="00D47573">
        <w:rPr>
          <w:rFonts w:ascii="Georgia" w:eastAsia="Times New Roman" w:hAnsi="Georgia" w:cs="Helvetica"/>
          <w:color w:val="3333FF"/>
          <w:sz w:val="24"/>
          <w:szCs w:val="24"/>
          <w:u w:val="single"/>
        </w:rPr>
        <w:t xml:space="preserve"> </w:t>
      </w:r>
      <w:hyperlink r:id="rId15" w:tgtFrame="_blank" w:history="1">
        <w:r w:rsidRPr="00D47573">
          <w:rPr>
            <w:rStyle w:val="Hyperlink"/>
            <w:rFonts w:ascii="Georgia" w:eastAsia="Times New Roman" w:hAnsi="Georgia" w:cs="Helvetica"/>
            <w:b/>
            <w:bCs/>
            <w:color w:val="3333FF"/>
            <w:sz w:val="24"/>
            <w:szCs w:val="24"/>
          </w:rPr>
          <w:t>Whiteboard Session: 5 Questions to Help You Make Tough Decisions</w:t>
        </w:r>
      </w:hyperlink>
    </w:p>
    <w:p w14:paraId="6EEA4AB2" w14:textId="77777777" w:rsidR="00C57F72" w:rsidRPr="00D47573" w:rsidRDefault="00C57F72" w:rsidP="00C57F72">
      <w:pPr>
        <w:spacing w:after="0" w:line="240" w:lineRule="auto"/>
        <w:ind w:left="1080"/>
        <w:rPr>
          <w:rFonts w:ascii="Georgia" w:hAnsi="Georgia"/>
          <w:sz w:val="24"/>
          <w:szCs w:val="24"/>
        </w:rPr>
      </w:pPr>
    </w:p>
    <w:p w14:paraId="610045BD" w14:textId="4AC56A87" w:rsidR="004C06F2" w:rsidRPr="00D47573" w:rsidRDefault="00082F5D" w:rsidP="008C092E">
      <w:pPr>
        <w:numPr>
          <w:ilvl w:val="0"/>
          <w:numId w:val="1"/>
        </w:numPr>
        <w:spacing w:after="0" w:line="240" w:lineRule="auto"/>
        <w:ind w:left="1080" w:hanging="360"/>
        <w:rPr>
          <w:rFonts w:ascii="Georgia" w:hAnsi="Georgia"/>
          <w:sz w:val="24"/>
          <w:szCs w:val="24"/>
        </w:rPr>
      </w:pPr>
      <w:r w:rsidRPr="00D47573">
        <w:rPr>
          <w:rFonts w:ascii="Georgia" w:eastAsia="Georgia" w:hAnsi="Georgia" w:cs="Georgia"/>
          <w:b/>
          <w:sz w:val="24"/>
          <w:szCs w:val="24"/>
        </w:rPr>
        <w:t xml:space="preserve">Begin your Leadership Journal: </w:t>
      </w:r>
    </w:p>
    <w:p w14:paraId="62805194" w14:textId="77777777" w:rsidR="00000FA3" w:rsidRPr="00D47573" w:rsidRDefault="00000FA3" w:rsidP="00D47573">
      <w:pPr>
        <w:numPr>
          <w:ilvl w:val="1"/>
          <w:numId w:val="1"/>
        </w:numPr>
        <w:spacing w:after="0" w:line="240" w:lineRule="auto"/>
        <w:ind w:hanging="360"/>
        <w:rPr>
          <w:rFonts w:ascii="Georgia" w:hAnsi="Georgia"/>
          <w:color w:val="auto"/>
          <w:sz w:val="24"/>
          <w:szCs w:val="24"/>
        </w:rPr>
      </w:pPr>
      <w:r w:rsidRPr="00D47573">
        <w:rPr>
          <w:rFonts w:ascii="Georgia" w:eastAsia="Arial" w:hAnsi="Georgia" w:cs="Arial"/>
          <w:color w:val="auto"/>
          <w:sz w:val="24"/>
          <w:szCs w:val="24"/>
        </w:rPr>
        <w:t xml:space="preserve">What’s Your </w:t>
      </w:r>
      <w:r w:rsidR="00A84F1D" w:rsidRPr="00D47573">
        <w:rPr>
          <w:rFonts w:ascii="Georgia" w:eastAsia="Arial" w:hAnsi="Georgia" w:cs="Arial"/>
          <w:color w:val="auto"/>
          <w:sz w:val="24"/>
          <w:szCs w:val="24"/>
        </w:rPr>
        <w:t xml:space="preserve">Life/ </w:t>
      </w:r>
      <w:r w:rsidR="00056839" w:rsidRPr="00D47573">
        <w:rPr>
          <w:rFonts w:ascii="Georgia" w:eastAsia="Arial" w:hAnsi="Georgia" w:cs="Arial"/>
          <w:color w:val="auto"/>
          <w:sz w:val="24"/>
          <w:szCs w:val="24"/>
        </w:rPr>
        <w:t>Career</w:t>
      </w:r>
      <w:r w:rsidRPr="00D47573">
        <w:rPr>
          <w:rFonts w:ascii="Georgia" w:eastAsia="Arial" w:hAnsi="Georgia" w:cs="Arial"/>
          <w:color w:val="auto"/>
          <w:sz w:val="24"/>
          <w:szCs w:val="24"/>
        </w:rPr>
        <w:t xml:space="preserve"> Purpose? What’s Your Why? </w:t>
      </w:r>
    </w:p>
    <w:p w14:paraId="6FC68683" w14:textId="77777777" w:rsidR="00000FA3" w:rsidRPr="00D47573" w:rsidRDefault="00000FA3" w:rsidP="00D47573">
      <w:pPr>
        <w:numPr>
          <w:ilvl w:val="1"/>
          <w:numId w:val="1"/>
        </w:numPr>
        <w:spacing w:after="0" w:line="240" w:lineRule="auto"/>
        <w:ind w:hanging="360"/>
        <w:rPr>
          <w:rFonts w:ascii="Georgia" w:hAnsi="Georgia"/>
          <w:color w:val="auto"/>
          <w:sz w:val="24"/>
          <w:szCs w:val="24"/>
        </w:rPr>
      </w:pPr>
      <w:r w:rsidRPr="00D47573">
        <w:rPr>
          <w:rFonts w:ascii="Georgia" w:eastAsia="Georgia" w:hAnsi="Georgia" w:cs="Georgia"/>
          <w:color w:val="auto"/>
          <w:sz w:val="24"/>
          <w:szCs w:val="24"/>
        </w:rPr>
        <w:t>Why are you taking this course?</w:t>
      </w:r>
    </w:p>
    <w:p w14:paraId="2E233113" w14:textId="77777777" w:rsidR="00000FA3" w:rsidRPr="00D47573" w:rsidRDefault="00000FA3" w:rsidP="00D47573">
      <w:pPr>
        <w:numPr>
          <w:ilvl w:val="1"/>
          <w:numId w:val="1"/>
        </w:numPr>
        <w:spacing w:after="0" w:line="240" w:lineRule="auto"/>
        <w:ind w:hanging="360"/>
        <w:rPr>
          <w:rFonts w:ascii="Georgia" w:hAnsi="Georgia"/>
          <w:color w:val="auto"/>
          <w:sz w:val="24"/>
          <w:szCs w:val="24"/>
        </w:rPr>
      </w:pPr>
      <w:r w:rsidRPr="00D47573">
        <w:rPr>
          <w:rFonts w:ascii="Georgia" w:eastAsia="Georgia" w:hAnsi="Georgia" w:cs="Georgia"/>
          <w:color w:val="auto"/>
          <w:sz w:val="24"/>
          <w:szCs w:val="24"/>
        </w:rPr>
        <w:t>How do you define leadership?</w:t>
      </w:r>
    </w:p>
    <w:p w14:paraId="171E6585" w14:textId="77777777" w:rsidR="00000FA3" w:rsidRPr="00D47573" w:rsidRDefault="00000FA3" w:rsidP="00D47573">
      <w:pPr>
        <w:numPr>
          <w:ilvl w:val="1"/>
          <w:numId w:val="1"/>
        </w:numPr>
        <w:spacing w:after="0" w:line="240" w:lineRule="auto"/>
        <w:ind w:hanging="360"/>
        <w:rPr>
          <w:rFonts w:ascii="Georgia" w:hAnsi="Georgia"/>
          <w:color w:val="auto"/>
          <w:sz w:val="24"/>
          <w:szCs w:val="24"/>
        </w:rPr>
      </w:pPr>
      <w:r w:rsidRPr="00D47573">
        <w:rPr>
          <w:rFonts w:ascii="Georgia" w:eastAsia="Georgia" w:hAnsi="Georgia" w:cs="Georgia"/>
          <w:color w:val="auto"/>
          <w:sz w:val="24"/>
          <w:szCs w:val="24"/>
        </w:rPr>
        <w:t>What 3 leadership skills</w:t>
      </w:r>
      <w:r w:rsidR="00082F5D" w:rsidRPr="00D47573">
        <w:rPr>
          <w:rFonts w:ascii="Georgia" w:eastAsia="Georgia" w:hAnsi="Georgia" w:cs="Georgia"/>
          <w:color w:val="auto"/>
          <w:sz w:val="24"/>
          <w:szCs w:val="24"/>
        </w:rPr>
        <w:t xml:space="preserve"> d</w:t>
      </w:r>
      <w:r w:rsidRPr="00D47573">
        <w:rPr>
          <w:rFonts w:ascii="Georgia" w:eastAsia="Georgia" w:hAnsi="Georgia" w:cs="Georgia"/>
          <w:color w:val="auto"/>
          <w:sz w:val="24"/>
          <w:szCs w:val="24"/>
        </w:rPr>
        <w:t xml:space="preserve">o you want to develop further?  </w:t>
      </w:r>
    </w:p>
    <w:p w14:paraId="04295AF7" w14:textId="77777777" w:rsidR="004C06F2" w:rsidRPr="00D47573" w:rsidRDefault="00E70098" w:rsidP="00D47573">
      <w:pPr>
        <w:numPr>
          <w:ilvl w:val="1"/>
          <w:numId w:val="1"/>
        </w:numPr>
        <w:spacing w:after="0" w:line="240" w:lineRule="auto"/>
        <w:ind w:hanging="360"/>
        <w:rPr>
          <w:rFonts w:ascii="Georgia" w:hAnsi="Georgia"/>
          <w:color w:val="auto"/>
          <w:sz w:val="24"/>
          <w:szCs w:val="24"/>
        </w:rPr>
      </w:pPr>
      <w:r w:rsidRPr="00D47573">
        <w:rPr>
          <w:rFonts w:ascii="Georgia" w:eastAsia="Georgia" w:hAnsi="Georgia" w:cs="Georgia"/>
          <w:color w:val="auto"/>
          <w:sz w:val="24"/>
          <w:szCs w:val="24"/>
        </w:rPr>
        <w:t>Give a recent current event example of good or bad leadership. Would you have handled the situation differently?  If so, how?</w:t>
      </w:r>
    </w:p>
    <w:p w14:paraId="41935952" w14:textId="77777777" w:rsidR="00E70098" w:rsidRPr="00D47573" w:rsidRDefault="00E70098" w:rsidP="00D47573">
      <w:pPr>
        <w:spacing w:after="0" w:line="240" w:lineRule="auto"/>
        <w:ind w:left="720"/>
        <w:rPr>
          <w:rFonts w:ascii="Georgia" w:hAnsi="Georgia"/>
          <w:sz w:val="24"/>
          <w:szCs w:val="24"/>
        </w:rPr>
      </w:pPr>
    </w:p>
    <w:p w14:paraId="5C7997AA" w14:textId="76C0E44C" w:rsidR="00000FA3" w:rsidRPr="00D47573" w:rsidRDefault="00000FA3" w:rsidP="008C092E">
      <w:pPr>
        <w:spacing w:after="0" w:line="240" w:lineRule="auto"/>
        <w:ind w:left="360"/>
        <w:rPr>
          <w:rFonts w:ascii="Georgia" w:hAnsi="Georgia"/>
          <w:sz w:val="24"/>
          <w:szCs w:val="24"/>
        </w:rPr>
      </w:pPr>
      <w:r w:rsidRPr="00D47573">
        <w:rPr>
          <w:rFonts w:ascii="Georgia" w:eastAsia="Georgia" w:hAnsi="Georgia" w:cs="Georgia"/>
          <w:b/>
          <w:i/>
          <w:sz w:val="24"/>
          <w:szCs w:val="24"/>
          <w:u w:val="single" w:color="000000"/>
        </w:rPr>
        <w:lastRenderedPageBreak/>
        <w:t>Class Focus:</w:t>
      </w:r>
      <w:r w:rsidRPr="00D47573">
        <w:rPr>
          <w:rFonts w:ascii="Georgia" w:eastAsia="Georgia" w:hAnsi="Georgia" w:cs="Georgia"/>
          <w:sz w:val="24"/>
          <w:szCs w:val="24"/>
        </w:rPr>
        <w:t xml:space="preserve"> </w:t>
      </w:r>
    </w:p>
    <w:p w14:paraId="3FBC46A6" w14:textId="77777777" w:rsidR="00C5169B" w:rsidRPr="00D47573" w:rsidRDefault="00C5169B" w:rsidP="00D47573">
      <w:pPr>
        <w:pStyle w:val="ListParagraph"/>
        <w:spacing w:after="0" w:line="240" w:lineRule="auto"/>
        <w:ind w:left="715"/>
        <w:contextualSpacing w:val="0"/>
        <w:rPr>
          <w:rFonts w:ascii="Georgia" w:hAnsi="Georgia"/>
          <w:sz w:val="24"/>
          <w:szCs w:val="24"/>
        </w:rPr>
      </w:pPr>
    </w:p>
    <w:p w14:paraId="34EF2BBE" w14:textId="77777777" w:rsidR="00C5169B" w:rsidRPr="00D47573" w:rsidRDefault="00C5169B" w:rsidP="008C092E">
      <w:pPr>
        <w:pStyle w:val="ListParagraph"/>
        <w:numPr>
          <w:ilvl w:val="0"/>
          <w:numId w:val="15"/>
        </w:numPr>
        <w:spacing w:after="0" w:line="240" w:lineRule="auto"/>
        <w:ind w:left="1080"/>
        <w:contextualSpacing w:val="0"/>
        <w:rPr>
          <w:rFonts w:ascii="Georgia" w:eastAsia="Georgia" w:hAnsi="Georgia" w:cs="Georgia"/>
          <w:sz w:val="24"/>
          <w:szCs w:val="24"/>
        </w:rPr>
      </w:pPr>
      <w:r w:rsidRPr="00D47573">
        <w:rPr>
          <w:rFonts w:ascii="Georgia" w:eastAsia="Georgia" w:hAnsi="Georgia" w:cs="Georgia"/>
          <w:sz w:val="24"/>
          <w:szCs w:val="24"/>
        </w:rPr>
        <w:t xml:space="preserve">Course Overview  </w:t>
      </w:r>
    </w:p>
    <w:p w14:paraId="566DDEE8" w14:textId="77777777" w:rsidR="004C06F2" w:rsidRPr="00D47573" w:rsidRDefault="00000FA3" w:rsidP="008C092E">
      <w:pPr>
        <w:pStyle w:val="ListParagraph"/>
        <w:numPr>
          <w:ilvl w:val="0"/>
          <w:numId w:val="15"/>
        </w:numPr>
        <w:spacing w:after="0" w:line="240" w:lineRule="auto"/>
        <w:ind w:left="1080"/>
        <w:contextualSpacing w:val="0"/>
        <w:rPr>
          <w:rFonts w:ascii="Georgia" w:eastAsia="Georgia" w:hAnsi="Georgia" w:cs="Georgia"/>
          <w:sz w:val="24"/>
          <w:szCs w:val="24"/>
        </w:rPr>
      </w:pPr>
      <w:r w:rsidRPr="00D47573">
        <w:rPr>
          <w:rFonts w:ascii="Georgia" w:eastAsia="Georgia" w:hAnsi="Georgia" w:cs="Georgia"/>
          <w:sz w:val="24"/>
          <w:szCs w:val="24"/>
        </w:rPr>
        <w:t>B</w:t>
      </w:r>
      <w:r w:rsidR="00082F5D" w:rsidRPr="00D47573">
        <w:rPr>
          <w:rFonts w:ascii="Georgia" w:eastAsia="Georgia" w:hAnsi="Georgia" w:cs="Georgia"/>
          <w:sz w:val="24"/>
          <w:szCs w:val="24"/>
        </w:rPr>
        <w:t>reak into gr</w:t>
      </w:r>
      <w:r w:rsidRPr="00D47573">
        <w:rPr>
          <w:rFonts w:ascii="Georgia" w:eastAsia="Georgia" w:hAnsi="Georgia" w:cs="Georgia"/>
          <w:sz w:val="24"/>
          <w:szCs w:val="24"/>
        </w:rPr>
        <w:t xml:space="preserve">oups of two. Group members interview each other and </w:t>
      </w:r>
      <w:r w:rsidR="00082F5D" w:rsidRPr="00D47573">
        <w:rPr>
          <w:rFonts w:ascii="Georgia" w:eastAsia="Georgia" w:hAnsi="Georgia" w:cs="Georgia"/>
          <w:sz w:val="24"/>
          <w:szCs w:val="24"/>
        </w:rPr>
        <w:t xml:space="preserve"> intr</w:t>
      </w:r>
      <w:r w:rsidRPr="00D47573">
        <w:rPr>
          <w:rFonts w:ascii="Georgia" w:eastAsia="Georgia" w:hAnsi="Georgia" w:cs="Georgia"/>
          <w:sz w:val="24"/>
          <w:szCs w:val="24"/>
        </w:rPr>
        <w:t xml:space="preserve">oduce your group partner to </w:t>
      </w:r>
      <w:r w:rsidR="00A84F1D" w:rsidRPr="00D47573">
        <w:rPr>
          <w:rFonts w:ascii="Georgia" w:eastAsia="Georgia" w:hAnsi="Georgia" w:cs="Georgia"/>
          <w:sz w:val="24"/>
          <w:szCs w:val="24"/>
        </w:rPr>
        <w:t>class</w:t>
      </w:r>
      <w:r w:rsidR="00082F5D" w:rsidRPr="00D47573">
        <w:rPr>
          <w:rFonts w:ascii="Georgia" w:eastAsia="Georgia" w:hAnsi="Georgia" w:cs="Georgia"/>
          <w:sz w:val="24"/>
          <w:szCs w:val="24"/>
        </w:rPr>
        <w:t xml:space="preserve"> </w:t>
      </w:r>
    </w:p>
    <w:p w14:paraId="500D3DAD" w14:textId="77777777" w:rsidR="00000FA3" w:rsidRPr="00D47573" w:rsidRDefault="00000FA3" w:rsidP="008C092E">
      <w:pPr>
        <w:pStyle w:val="ListParagraph"/>
        <w:numPr>
          <w:ilvl w:val="0"/>
          <w:numId w:val="15"/>
        </w:numPr>
        <w:spacing w:after="0" w:line="240" w:lineRule="auto"/>
        <w:ind w:left="1080"/>
        <w:contextualSpacing w:val="0"/>
        <w:rPr>
          <w:rFonts w:ascii="Georgia" w:hAnsi="Georgia"/>
          <w:sz w:val="24"/>
          <w:szCs w:val="24"/>
        </w:rPr>
      </w:pPr>
      <w:r w:rsidRPr="00D47573">
        <w:rPr>
          <w:rFonts w:ascii="Georgia" w:eastAsia="Georgia" w:hAnsi="Georgia" w:cs="Georgia"/>
          <w:sz w:val="24"/>
          <w:szCs w:val="24"/>
        </w:rPr>
        <w:t xml:space="preserve">Introduction to Leadership– Dean Fisher, Sharon Sobol Jordan, Kelly Tompkins </w:t>
      </w:r>
    </w:p>
    <w:p w14:paraId="2703F60F" w14:textId="77777777" w:rsidR="00000FA3" w:rsidRPr="00D47573" w:rsidRDefault="00000FA3" w:rsidP="00D47573">
      <w:pPr>
        <w:spacing w:after="0" w:line="240" w:lineRule="auto"/>
        <w:ind w:left="720"/>
        <w:rPr>
          <w:rFonts w:ascii="Georgia" w:eastAsia="Georgia" w:hAnsi="Georgia" w:cs="Georgia"/>
          <w:color w:val="2E74B5"/>
          <w:sz w:val="24"/>
          <w:szCs w:val="24"/>
        </w:rPr>
      </w:pPr>
    </w:p>
    <w:p w14:paraId="5E03599D" w14:textId="77777777" w:rsidR="00000FA3" w:rsidRPr="00D47573" w:rsidRDefault="00000FA3" w:rsidP="00D47573">
      <w:pPr>
        <w:spacing w:after="0" w:line="240" w:lineRule="auto"/>
        <w:ind w:left="720"/>
        <w:rPr>
          <w:rFonts w:ascii="Georgia" w:hAnsi="Georgia"/>
          <w:sz w:val="24"/>
          <w:szCs w:val="24"/>
        </w:rPr>
      </w:pPr>
    </w:p>
    <w:p w14:paraId="4191D6C5" w14:textId="72F81199" w:rsidR="00D875E2" w:rsidRPr="00D47573" w:rsidRDefault="00000FA3" w:rsidP="00D47573">
      <w:pPr>
        <w:pStyle w:val="Heading1"/>
        <w:spacing w:after="0" w:line="240" w:lineRule="auto"/>
        <w:ind w:left="0" w:firstLine="0"/>
        <w:rPr>
          <w:sz w:val="24"/>
          <w:szCs w:val="24"/>
          <w:u w:val="none"/>
        </w:rPr>
      </w:pPr>
      <w:r w:rsidRPr="00D47573">
        <w:rPr>
          <w:sz w:val="24"/>
          <w:szCs w:val="24"/>
        </w:rPr>
        <w:t>Friday, January 19</w:t>
      </w:r>
      <w:r w:rsidR="00082F5D" w:rsidRPr="00D47573">
        <w:rPr>
          <w:sz w:val="24"/>
          <w:szCs w:val="24"/>
        </w:rPr>
        <w:t xml:space="preserve"> </w:t>
      </w:r>
      <w:r w:rsidR="00082F5D" w:rsidRPr="00E20236">
        <w:rPr>
          <w:b w:val="0"/>
          <w:color w:val="000000" w:themeColor="text1"/>
          <w:sz w:val="24"/>
          <w:szCs w:val="24"/>
          <w:u w:val="none"/>
        </w:rPr>
        <w:t>–</w:t>
      </w:r>
      <w:r w:rsidR="00D875E2" w:rsidRPr="00D47573">
        <w:rPr>
          <w:bCs/>
          <w:sz w:val="24"/>
          <w:szCs w:val="24"/>
          <w:u w:val="none"/>
        </w:rPr>
        <w:t>Sharon Sobol Jordan Case Study / Kelly Tompkins Case Studies</w:t>
      </w:r>
    </w:p>
    <w:p w14:paraId="11624FC1" w14:textId="75C4F917" w:rsidR="00056839" w:rsidRPr="008C092E" w:rsidRDefault="00056839" w:rsidP="008C092E">
      <w:pPr>
        <w:spacing w:after="0" w:line="240" w:lineRule="auto"/>
        <w:rPr>
          <w:rFonts w:ascii="Georgia" w:hAnsi="Georgia"/>
          <w:sz w:val="24"/>
          <w:szCs w:val="24"/>
        </w:rPr>
      </w:pPr>
    </w:p>
    <w:p w14:paraId="039A51FE" w14:textId="2094EAC8" w:rsidR="004C06F2" w:rsidRPr="00D47573" w:rsidRDefault="00082F5D" w:rsidP="005C1508">
      <w:pPr>
        <w:spacing w:after="0" w:line="240" w:lineRule="auto"/>
        <w:ind w:left="360"/>
        <w:rPr>
          <w:rFonts w:ascii="Georgia" w:eastAsia="Georgia" w:hAnsi="Georgia" w:cs="Georgia"/>
          <w:b/>
          <w:i/>
          <w:sz w:val="24"/>
          <w:szCs w:val="24"/>
        </w:rPr>
      </w:pPr>
      <w:r w:rsidRPr="00D47573">
        <w:rPr>
          <w:rFonts w:ascii="Georgia" w:eastAsia="Georgia" w:hAnsi="Georgia" w:cs="Georgia"/>
          <w:b/>
          <w:i/>
          <w:sz w:val="24"/>
          <w:szCs w:val="24"/>
          <w:u w:val="single" w:color="000000"/>
        </w:rPr>
        <w:t>Assignments Before Class:</w:t>
      </w:r>
      <w:r w:rsidRPr="00D47573">
        <w:rPr>
          <w:rFonts w:ascii="Georgia" w:eastAsia="Georgia" w:hAnsi="Georgia" w:cs="Georgia"/>
          <w:b/>
          <w:i/>
          <w:sz w:val="24"/>
          <w:szCs w:val="24"/>
        </w:rPr>
        <w:t xml:space="preserve"> </w:t>
      </w:r>
    </w:p>
    <w:p w14:paraId="52483D90" w14:textId="77777777" w:rsidR="00000FA3" w:rsidRPr="00D47573" w:rsidRDefault="00000FA3" w:rsidP="00D47573">
      <w:pPr>
        <w:spacing w:after="0" w:line="240" w:lineRule="auto"/>
        <w:ind w:left="-5" w:hanging="10"/>
        <w:rPr>
          <w:rFonts w:ascii="Georgia" w:eastAsia="Georgia" w:hAnsi="Georgia" w:cs="Georgia"/>
          <w:b/>
          <w:i/>
          <w:sz w:val="24"/>
          <w:szCs w:val="24"/>
        </w:rPr>
      </w:pPr>
    </w:p>
    <w:p w14:paraId="386E914F" w14:textId="5EFF17E4" w:rsidR="00000FA3" w:rsidRPr="00D47573" w:rsidRDefault="00C5169B" w:rsidP="005C1508">
      <w:pPr>
        <w:numPr>
          <w:ilvl w:val="0"/>
          <w:numId w:val="11"/>
        </w:numPr>
        <w:spacing w:after="0" w:line="240" w:lineRule="auto"/>
        <w:ind w:left="720" w:firstLine="360"/>
        <w:rPr>
          <w:rFonts w:ascii="Georgia" w:hAnsi="Georgia"/>
          <w:sz w:val="24"/>
          <w:szCs w:val="24"/>
        </w:rPr>
      </w:pPr>
      <w:r w:rsidRPr="00D47573">
        <w:rPr>
          <w:rFonts w:ascii="Georgia" w:eastAsia="Georgia" w:hAnsi="Georgia" w:cs="Georgia"/>
          <w:b/>
          <w:sz w:val="24"/>
          <w:szCs w:val="24"/>
        </w:rPr>
        <w:t xml:space="preserve">Select a Group </w:t>
      </w:r>
      <w:r w:rsidR="002F434A">
        <w:rPr>
          <w:rFonts w:ascii="Georgia" w:eastAsia="Georgia" w:hAnsi="Georgia" w:cs="Georgia"/>
          <w:b/>
          <w:sz w:val="24"/>
          <w:szCs w:val="24"/>
        </w:rPr>
        <w:t>by</w:t>
      </w:r>
      <w:r w:rsidRPr="00D47573">
        <w:rPr>
          <w:rFonts w:ascii="Georgia" w:eastAsia="Georgia" w:hAnsi="Georgia" w:cs="Georgia"/>
          <w:b/>
          <w:sz w:val="24"/>
          <w:szCs w:val="24"/>
        </w:rPr>
        <w:t xml:space="preserve"> January 17.</w:t>
      </w:r>
    </w:p>
    <w:p w14:paraId="39E5C206" w14:textId="4A9DF048" w:rsidR="00000FA3" w:rsidRPr="00D47573" w:rsidRDefault="00000FA3" w:rsidP="005C1508">
      <w:pPr>
        <w:spacing w:after="0" w:line="240" w:lineRule="auto"/>
        <w:ind w:left="1440"/>
        <w:rPr>
          <w:rFonts w:ascii="Georgia" w:hAnsi="Georgia"/>
          <w:sz w:val="24"/>
          <w:szCs w:val="24"/>
        </w:rPr>
      </w:pPr>
      <w:r w:rsidRPr="00D47573">
        <w:rPr>
          <w:rFonts w:ascii="Georgia" w:eastAsia="Georgia" w:hAnsi="Georgia" w:cs="Georgia"/>
          <w:sz w:val="24"/>
          <w:szCs w:val="24"/>
        </w:rPr>
        <w:t>Each of you will be assigned to a group for the purpose of interviewing one of the following three leaders and then writing and presenting a leadership case study. Please send me your 1</w:t>
      </w:r>
      <w:r w:rsidRPr="00D47573">
        <w:rPr>
          <w:rFonts w:ascii="Georgia" w:eastAsia="Georgia" w:hAnsi="Georgia" w:cs="Georgia"/>
          <w:sz w:val="24"/>
          <w:szCs w:val="24"/>
          <w:vertAlign w:val="superscript"/>
        </w:rPr>
        <w:t>st</w:t>
      </w:r>
      <w:r w:rsidRPr="00D47573">
        <w:rPr>
          <w:rFonts w:ascii="Georgia" w:eastAsia="Georgia" w:hAnsi="Georgia" w:cs="Georgia"/>
          <w:sz w:val="24"/>
          <w:szCs w:val="24"/>
        </w:rPr>
        <w:t xml:space="preserve"> and 2</w:t>
      </w:r>
      <w:r w:rsidRPr="00D47573">
        <w:rPr>
          <w:rFonts w:ascii="Georgia" w:eastAsia="Georgia" w:hAnsi="Georgia" w:cs="Georgia"/>
          <w:sz w:val="24"/>
          <w:szCs w:val="24"/>
          <w:vertAlign w:val="superscript"/>
        </w:rPr>
        <w:t>nd</w:t>
      </w:r>
      <w:r w:rsidRPr="00D47573">
        <w:rPr>
          <w:rFonts w:ascii="Georgia" w:eastAsia="Georgia" w:hAnsi="Georgia" w:cs="Georgia"/>
          <w:sz w:val="24"/>
          <w:szCs w:val="24"/>
        </w:rPr>
        <w:t xml:space="preserve"> choice </w:t>
      </w:r>
      <w:r w:rsidRPr="00D47573">
        <w:rPr>
          <w:rFonts w:ascii="Georgia" w:eastAsia="Georgia" w:hAnsi="Georgia" w:cs="Georgia"/>
          <w:b/>
          <w:sz w:val="24"/>
          <w:szCs w:val="24"/>
        </w:rPr>
        <w:t>by Wednesday, January 17, 5</w:t>
      </w:r>
      <w:r w:rsidR="008C092E">
        <w:rPr>
          <w:rFonts w:ascii="Georgia" w:eastAsia="Georgia" w:hAnsi="Georgia" w:cs="Georgia"/>
          <w:b/>
          <w:sz w:val="24"/>
          <w:szCs w:val="24"/>
        </w:rPr>
        <w:t xml:space="preserve">:00 </w:t>
      </w:r>
      <w:r w:rsidRPr="00D47573">
        <w:rPr>
          <w:rFonts w:ascii="Georgia" w:eastAsia="Georgia" w:hAnsi="Georgia" w:cs="Georgia"/>
          <w:b/>
          <w:sz w:val="24"/>
          <w:szCs w:val="24"/>
        </w:rPr>
        <w:t>p</w:t>
      </w:r>
      <w:r w:rsidR="008C092E">
        <w:rPr>
          <w:rFonts w:ascii="Georgia" w:eastAsia="Georgia" w:hAnsi="Georgia" w:cs="Georgia"/>
          <w:b/>
          <w:sz w:val="24"/>
          <w:szCs w:val="24"/>
        </w:rPr>
        <w:t>.</w:t>
      </w:r>
      <w:r w:rsidRPr="00D47573">
        <w:rPr>
          <w:rFonts w:ascii="Georgia" w:eastAsia="Georgia" w:hAnsi="Georgia" w:cs="Georgia"/>
          <w:b/>
          <w:sz w:val="24"/>
          <w:szCs w:val="24"/>
        </w:rPr>
        <w:t>m</w:t>
      </w:r>
      <w:r w:rsidR="008C092E">
        <w:rPr>
          <w:rFonts w:ascii="Georgia" w:eastAsia="Georgia" w:hAnsi="Georgia" w:cs="Georgia"/>
          <w:b/>
          <w:sz w:val="24"/>
          <w:szCs w:val="24"/>
        </w:rPr>
        <w:t>.</w:t>
      </w:r>
      <w:r w:rsidRPr="00D47573">
        <w:rPr>
          <w:rFonts w:ascii="Georgia" w:eastAsia="Georgia" w:hAnsi="Georgia" w:cs="Georgia"/>
          <w:b/>
          <w:sz w:val="24"/>
          <w:szCs w:val="24"/>
        </w:rPr>
        <w:t xml:space="preserve"> </w:t>
      </w:r>
      <w:r w:rsidRPr="00D47573">
        <w:rPr>
          <w:rFonts w:ascii="Georgia" w:eastAsia="Georgia" w:hAnsi="Georgia" w:cs="Georgia"/>
          <w:sz w:val="24"/>
          <w:szCs w:val="24"/>
        </w:rPr>
        <w:t xml:space="preserve">with respect to which leader you want to interview. If I do not hear from you by then, I cannot take your preferences into consideration. </w:t>
      </w:r>
    </w:p>
    <w:p w14:paraId="3E51378C" w14:textId="77777777" w:rsidR="00000FA3" w:rsidRPr="00D47573" w:rsidRDefault="00000FA3" w:rsidP="008C092E">
      <w:pPr>
        <w:pStyle w:val="NormalWeb"/>
        <w:numPr>
          <w:ilvl w:val="1"/>
          <w:numId w:val="11"/>
        </w:numPr>
        <w:spacing w:before="0" w:beforeAutospacing="0" w:after="0" w:afterAutospacing="0"/>
        <w:rPr>
          <w:rFonts w:ascii="Georgia" w:hAnsi="Georgia"/>
          <w:b/>
          <w:bCs/>
          <w:color w:val="1F497D"/>
        </w:rPr>
      </w:pPr>
      <w:r w:rsidRPr="00D47573">
        <w:rPr>
          <w:rFonts w:ascii="Georgia" w:hAnsi="Georgia"/>
          <w:b/>
          <w:bCs/>
        </w:rPr>
        <w:t>March 22-</w:t>
      </w:r>
      <w:r w:rsidRPr="00D47573">
        <w:rPr>
          <w:rFonts w:ascii="Georgia" w:hAnsi="Georgia"/>
        </w:rPr>
        <w:t xml:space="preserve">  </w:t>
      </w:r>
      <w:r w:rsidRPr="00D47573">
        <w:rPr>
          <w:rFonts w:ascii="Georgia" w:hAnsi="Georgia"/>
          <w:b/>
          <w:bCs/>
        </w:rPr>
        <w:t>Leader Case Study #1</w:t>
      </w:r>
      <w:r w:rsidRPr="00D47573">
        <w:rPr>
          <w:rFonts w:ascii="Georgia" w:hAnsi="Georgia"/>
        </w:rPr>
        <w:t xml:space="preserve"> – </w:t>
      </w:r>
      <w:hyperlink r:id="rId16" w:history="1">
        <w:r w:rsidRPr="00D47573">
          <w:rPr>
            <w:rStyle w:val="Hyperlink"/>
            <w:rFonts w:ascii="Georgia" w:hAnsi="Georgia"/>
            <w:b/>
            <w:bCs/>
          </w:rPr>
          <w:t>Carter Strang, Retired Partner, Tucker Ellis</w:t>
        </w:r>
      </w:hyperlink>
    </w:p>
    <w:p w14:paraId="4CCCC7C1" w14:textId="77777777" w:rsidR="00000FA3" w:rsidRPr="00D47573" w:rsidRDefault="00000FA3" w:rsidP="005C1508">
      <w:pPr>
        <w:pStyle w:val="NormalWeb"/>
        <w:numPr>
          <w:ilvl w:val="1"/>
          <w:numId w:val="11"/>
        </w:numPr>
        <w:spacing w:before="0" w:beforeAutospacing="0" w:after="0" w:afterAutospacing="0"/>
        <w:rPr>
          <w:rFonts w:ascii="Georgia" w:hAnsi="Georgia"/>
          <w:b/>
          <w:bCs/>
          <w:color w:val="1F497D"/>
        </w:rPr>
      </w:pPr>
      <w:r w:rsidRPr="00D47573">
        <w:rPr>
          <w:rFonts w:ascii="Georgia" w:hAnsi="Georgia"/>
          <w:b/>
          <w:bCs/>
        </w:rPr>
        <w:t>March 29-</w:t>
      </w:r>
      <w:r w:rsidRPr="00D47573">
        <w:rPr>
          <w:rFonts w:ascii="Georgia" w:hAnsi="Georgia"/>
        </w:rPr>
        <w:t xml:space="preserve">  </w:t>
      </w:r>
      <w:r w:rsidRPr="00D47573">
        <w:rPr>
          <w:rFonts w:ascii="Georgia" w:hAnsi="Georgia"/>
          <w:b/>
          <w:bCs/>
        </w:rPr>
        <w:t>Leader Case Study #2</w:t>
      </w:r>
      <w:r w:rsidRPr="00D47573">
        <w:rPr>
          <w:rFonts w:ascii="Georgia" w:hAnsi="Georgia"/>
        </w:rPr>
        <w:t xml:space="preserve"> – </w:t>
      </w:r>
      <w:hyperlink r:id="rId17" w:history="1">
        <w:r w:rsidRPr="00D47573">
          <w:rPr>
            <w:rStyle w:val="Hyperlink"/>
            <w:rFonts w:ascii="Georgia" w:hAnsi="Georgia"/>
            <w:b/>
            <w:bCs/>
          </w:rPr>
          <w:t>Ann Aber, Senior Vice President, Chief Legal Officer, JOANNE</w:t>
        </w:r>
      </w:hyperlink>
    </w:p>
    <w:p w14:paraId="67182568" w14:textId="2DE62AB6" w:rsidR="004C06F2" w:rsidRPr="00E20236" w:rsidRDefault="00000FA3" w:rsidP="005C1508">
      <w:pPr>
        <w:pStyle w:val="NormalWeb"/>
        <w:numPr>
          <w:ilvl w:val="1"/>
          <w:numId w:val="11"/>
        </w:numPr>
        <w:spacing w:before="0" w:beforeAutospacing="0" w:after="0" w:afterAutospacing="0"/>
        <w:rPr>
          <w:rStyle w:val="Hyperlink"/>
          <w:rFonts w:ascii="Georgia" w:hAnsi="Georgia"/>
          <w:b/>
          <w:bCs/>
          <w:color w:val="auto"/>
          <w:u w:val="none"/>
        </w:rPr>
      </w:pPr>
      <w:r w:rsidRPr="00D47573">
        <w:rPr>
          <w:rFonts w:ascii="Georgia" w:hAnsi="Georgia"/>
          <w:b/>
          <w:bCs/>
        </w:rPr>
        <w:t>April 5</w:t>
      </w:r>
      <w:r w:rsidRPr="00D47573">
        <w:rPr>
          <w:rFonts w:ascii="Georgia" w:hAnsi="Georgia"/>
        </w:rPr>
        <w:t xml:space="preserve"> -  </w:t>
      </w:r>
      <w:r w:rsidRPr="00D47573">
        <w:rPr>
          <w:rFonts w:ascii="Georgia" w:hAnsi="Georgia"/>
          <w:b/>
          <w:bCs/>
        </w:rPr>
        <w:t>Leader Case Study #3</w:t>
      </w:r>
      <w:r w:rsidRPr="00D47573">
        <w:rPr>
          <w:rFonts w:ascii="Georgia" w:hAnsi="Georgia"/>
        </w:rPr>
        <w:t xml:space="preserve"> – </w:t>
      </w:r>
      <w:hyperlink r:id="rId18" w:history="1">
        <w:r w:rsidRPr="00D47573">
          <w:rPr>
            <w:rStyle w:val="Hyperlink"/>
            <w:rFonts w:ascii="Georgia" w:hAnsi="Georgia"/>
            <w:b/>
            <w:bCs/>
          </w:rPr>
          <w:t xml:space="preserve">Renee Tramble Richard, President, Corporate </w:t>
        </w:r>
        <w:r w:rsidRPr="00D47573">
          <w:rPr>
            <w:rStyle w:val="Hyperlink"/>
            <w:rFonts w:ascii="Georgia" w:hAnsi="Georgia"/>
            <w:b/>
            <w:bCs/>
          </w:rPr>
          <w:lastRenderedPageBreak/>
          <w:t>College, Senior Legal Counsel to the President, Tri-C</w:t>
        </w:r>
      </w:hyperlink>
    </w:p>
    <w:p w14:paraId="720152BE" w14:textId="77777777" w:rsidR="00E20236" w:rsidRPr="00D47573" w:rsidRDefault="00E20236" w:rsidP="00E20236">
      <w:pPr>
        <w:pStyle w:val="NormalWeb"/>
        <w:spacing w:before="0" w:beforeAutospacing="0" w:after="0" w:afterAutospacing="0"/>
        <w:rPr>
          <w:rFonts w:ascii="Georgia" w:hAnsi="Georgia"/>
          <w:b/>
          <w:bCs/>
        </w:rPr>
      </w:pPr>
    </w:p>
    <w:p w14:paraId="245FEF02" w14:textId="338DED11" w:rsidR="00056839" w:rsidRDefault="002439A5" w:rsidP="004C5B7A">
      <w:pPr>
        <w:numPr>
          <w:ilvl w:val="0"/>
          <w:numId w:val="2"/>
        </w:numPr>
        <w:spacing w:after="0" w:line="240" w:lineRule="auto"/>
        <w:ind w:hanging="360"/>
        <w:rPr>
          <w:rFonts w:ascii="Georgia" w:hAnsi="Georgia"/>
          <w:b/>
          <w:color w:val="auto"/>
          <w:sz w:val="24"/>
          <w:szCs w:val="24"/>
        </w:rPr>
      </w:pPr>
      <w:r w:rsidRPr="00D47573">
        <w:rPr>
          <w:rFonts w:ascii="Georgia" w:hAnsi="Georgia"/>
          <w:b/>
          <w:color w:val="auto"/>
          <w:sz w:val="24"/>
          <w:szCs w:val="24"/>
        </w:rPr>
        <w:t>Read</w:t>
      </w:r>
      <w:r w:rsidR="00056839" w:rsidRPr="00D47573">
        <w:rPr>
          <w:rFonts w:ascii="Georgia" w:hAnsi="Georgia"/>
          <w:b/>
          <w:color w:val="auto"/>
          <w:sz w:val="24"/>
          <w:szCs w:val="24"/>
        </w:rPr>
        <w:t>:</w:t>
      </w:r>
      <w:r w:rsidRPr="00D47573">
        <w:rPr>
          <w:rFonts w:ascii="Georgia" w:hAnsi="Georgia"/>
          <w:b/>
          <w:color w:val="auto"/>
          <w:sz w:val="24"/>
          <w:szCs w:val="24"/>
        </w:rPr>
        <w:t xml:space="preserve"> Sharon Sobol Jor</w:t>
      </w:r>
      <w:r w:rsidR="00C0263B" w:rsidRPr="00D47573">
        <w:rPr>
          <w:rFonts w:ascii="Georgia" w:hAnsi="Georgia"/>
          <w:b/>
          <w:color w:val="auto"/>
          <w:sz w:val="24"/>
          <w:szCs w:val="24"/>
        </w:rPr>
        <w:t>dan and Kelly Tompkins Case Studies</w:t>
      </w:r>
    </w:p>
    <w:p w14:paraId="66CC8455" w14:textId="77777777" w:rsidR="00E20236" w:rsidRPr="00D47573" w:rsidRDefault="00E20236" w:rsidP="00E20236">
      <w:pPr>
        <w:spacing w:after="0" w:line="240" w:lineRule="auto"/>
        <w:ind w:left="1080"/>
        <w:rPr>
          <w:rFonts w:ascii="Georgia" w:hAnsi="Georgia"/>
          <w:b/>
          <w:color w:val="auto"/>
          <w:sz w:val="24"/>
          <w:szCs w:val="24"/>
        </w:rPr>
      </w:pPr>
    </w:p>
    <w:p w14:paraId="0F60EC9B" w14:textId="77777777" w:rsidR="00C0263B" w:rsidRPr="00D47573" w:rsidRDefault="002E2A6C" w:rsidP="004C5B7A">
      <w:pPr>
        <w:numPr>
          <w:ilvl w:val="0"/>
          <w:numId w:val="2"/>
        </w:numPr>
        <w:spacing w:after="0" w:line="240" w:lineRule="auto"/>
        <w:ind w:hanging="360"/>
        <w:rPr>
          <w:rFonts w:ascii="Georgia" w:hAnsi="Georgia"/>
          <w:sz w:val="24"/>
          <w:szCs w:val="24"/>
        </w:rPr>
      </w:pPr>
      <w:hyperlink r:id="rId19">
        <w:r w:rsidR="00C0263B" w:rsidRPr="00D47573">
          <w:rPr>
            <w:rFonts w:ascii="Georgia" w:eastAsia="Georgia" w:hAnsi="Georgia" w:cs="Georgia"/>
            <w:b/>
            <w:color w:val="3333FF"/>
            <w:sz w:val="24"/>
            <w:szCs w:val="24"/>
            <w:u w:val="single" w:color="3333FF"/>
          </w:rPr>
          <w:t>A Framework For Making Difficult Decisions</w:t>
        </w:r>
      </w:hyperlink>
      <w:hyperlink r:id="rId20">
        <w:r w:rsidR="00C0263B" w:rsidRPr="00D47573">
          <w:rPr>
            <w:rFonts w:ascii="Georgia" w:eastAsia="Georgia" w:hAnsi="Georgia" w:cs="Georgia"/>
            <w:b/>
            <w:color w:val="3333FF"/>
            <w:sz w:val="24"/>
            <w:szCs w:val="24"/>
          </w:rPr>
          <w:t xml:space="preserve"> </w:t>
        </w:r>
      </w:hyperlink>
    </w:p>
    <w:p w14:paraId="1461B7B9" w14:textId="77777777" w:rsidR="00C0263B" w:rsidRPr="00D47573" w:rsidRDefault="002E2A6C" w:rsidP="004C5B7A">
      <w:pPr>
        <w:numPr>
          <w:ilvl w:val="0"/>
          <w:numId w:val="2"/>
        </w:numPr>
        <w:spacing w:after="0" w:line="240" w:lineRule="auto"/>
        <w:ind w:hanging="360"/>
        <w:rPr>
          <w:rFonts w:ascii="Georgia" w:hAnsi="Georgia"/>
          <w:b/>
          <w:color w:val="auto"/>
          <w:sz w:val="24"/>
          <w:szCs w:val="24"/>
        </w:rPr>
      </w:pPr>
      <w:hyperlink r:id="rId21">
        <w:r w:rsidR="00C0263B" w:rsidRPr="00D47573">
          <w:rPr>
            <w:rFonts w:ascii="Georgia" w:eastAsia="Georgia" w:hAnsi="Georgia" w:cs="Georgia"/>
            <w:b/>
            <w:color w:val="3333FF"/>
            <w:sz w:val="24"/>
            <w:szCs w:val="24"/>
            <w:u w:val="single" w:color="3333FF"/>
          </w:rPr>
          <w:t>The Power of Options</w:t>
        </w:r>
      </w:hyperlink>
    </w:p>
    <w:p w14:paraId="03D1FDA4" w14:textId="77777777" w:rsidR="00C0263B" w:rsidRPr="00D47573" w:rsidRDefault="002E2A6C" w:rsidP="004C5B7A">
      <w:pPr>
        <w:numPr>
          <w:ilvl w:val="0"/>
          <w:numId w:val="2"/>
        </w:numPr>
        <w:spacing w:after="0" w:line="240" w:lineRule="auto"/>
        <w:ind w:hanging="360"/>
        <w:rPr>
          <w:rFonts w:ascii="Georgia" w:hAnsi="Georgia"/>
          <w:sz w:val="24"/>
          <w:szCs w:val="24"/>
        </w:rPr>
      </w:pPr>
      <w:hyperlink r:id="rId22">
        <w:r w:rsidR="00C0263B" w:rsidRPr="00D47573">
          <w:rPr>
            <w:rFonts w:ascii="Georgia" w:eastAsia="Georgia" w:hAnsi="Georgia" w:cs="Georgia"/>
            <w:b/>
            <w:color w:val="3333FF"/>
            <w:sz w:val="24"/>
            <w:szCs w:val="24"/>
            <w:u w:val="single" w:color="3333FF"/>
          </w:rPr>
          <w:t>The Rise of the General Counsel</w:t>
        </w:r>
      </w:hyperlink>
      <w:hyperlink r:id="rId23">
        <w:r w:rsidR="00C0263B" w:rsidRPr="00D47573">
          <w:rPr>
            <w:rFonts w:ascii="Georgia" w:eastAsia="Georgia" w:hAnsi="Georgia" w:cs="Georgia"/>
            <w:b/>
            <w:color w:val="3333FF"/>
            <w:sz w:val="24"/>
            <w:szCs w:val="24"/>
          </w:rPr>
          <w:t xml:space="preserve"> </w:t>
        </w:r>
      </w:hyperlink>
    </w:p>
    <w:p w14:paraId="29FC305B" w14:textId="77777777" w:rsidR="00C0263B" w:rsidRPr="00D47573" w:rsidRDefault="002E2A6C" w:rsidP="004C5B7A">
      <w:pPr>
        <w:numPr>
          <w:ilvl w:val="0"/>
          <w:numId w:val="2"/>
        </w:numPr>
        <w:spacing w:after="0" w:line="240" w:lineRule="auto"/>
        <w:ind w:hanging="360"/>
        <w:rPr>
          <w:rFonts w:ascii="Georgia" w:hAnsi="Georgia"/>
          <w:sz w:val="24"/>
          <w:szCs w:val="24"/>
        </w:rPr>
      </w:pPr>
      <w:hyperlink r:id="rId24">
        <w:r w:rsidR="00C0263B" w:rsidRPr="00D47573">
          <w:rPr>
            <w:rFonts w:ascii="Georgia" w:eastAsia="Georgia" w:hAnsi="Georgia" w:cs="Georgia"/>
            <w:b/>
            <w:color w:val="3333FF"/>
            <w:sz w:val="24"/>
            <w:szCs w:val="24"/>
            <w:u w:val="single" w:color="3333FF"/>
          </w:rPr>
          <w:t>Caught in the Middle</w:t>
        </w:r>
      </w:hyperlink>
      <w:hyperlink r:id="rId25">
        <w:r w:rsidR="00C0263B" w:rsidRPr="00D47573">
          <w:rPr>
            <w:rFonts w:ascii="Georgia" w:eastAsia="Georgia" w:hAnsi="Georgia" w:cs="Georgia"/>
            <w:b/>
            <w:color w:val="3333FF"/>
            <w:sz w:val="24"/>
            <w:szCs w:val="24"/>
          </w:rPr>
          <w:t xml:space="preserve"> </w:t>
        </w:r>
      </w:hyperlink>
    </w:p>
    <w:p w14:paraId="4AD7DA3D" w14:textId="77777777" w:rsidR="004C06F2" w:rsidRPr="00D47573" w:rsidRDefault="00CC7B39" w:rsidP="004C5B7A">
      <w:pPr>
        <w:numPr>
          <w:ilvl w:val="0"/>
          <w:numId w:val="2"/>
        </w:numPr>
        <w:spacing w:after="0" w:line="240" w:lineRule="auto"/>
        <w:ind w:hanging="360"/>
        <w:rPr>
          <w:rFonts w:ascii="Georgia" w:hAnsi="Georgia"/>
          <w:sz w:val="24"/>
          <w:szCs w:val="24"/>
        </w:rPr>
      </w:pPr>
      <w:r w:rsidRPr="00D47573">
        <w:rPr>
          <w:rFonts w:ascii="Georgia" w:hAnsi="Georgia"/>
          <w:b/>
          <w:sz w:val="24"/>
          <w:szCs w:val="24"/>
        </w:rPr>
        <w:t>Watch</w:t>
      </w:r>
      <w:r w:rsidRPr="00D47573">
        <w:rPr>
          <w:rFonts w:ascii="Georgia" w:hAnsi="Georgia"/>
          <w:sz w:val="24"/>
          <w:szCs w:val="24"/>
        </w:rPr>
        <w:t xml:space="preserve">: </w:t>
      </w:r>
      <w:hyperlink r:id="rId26">
        <w:r w:rsidR="00082F5D" w:rsidRPr="00D47573">
          <w:rPr>
            <w:rFonts w:ascii="Georgia" w:eastAsia="Georgia" w:hAnsi="Georgia" w:cs="Georgia"/>
            <w:b/>
            <w:color w:val="3333FF"/>
            <w:sz w:val="24"/>
            <w:szCs w:val="24"/>
            <w:u w:val="single" w:color="3333FF"/>
          </w:rPr>
          <w:t>Case Study Method Videos</w:t>
        </w:r>
      </w:hyperlink>
      <w:hyperlink r:id="rId27">
        <w:r w:rsidR="00082F5D" w:rsidRPr="00D47573">
          <w:rPr>
            <w:rFonts w:ascii="Georgia" w:eastAsia="Georgia" w:hAnsi="Georgia" w:cs="Georgia"/>
            <w:b/>
            <w:color w:val="3333FF"/>
            <w:sz w:val="24"/>
            <w:szCs w:val="24"/>
          </w:rPr>
          <w:t xml:space="preserve"> </w:t>
        </w:r>
      </w:hyperlink>
    </w:p>
    <w:p w14:paraId="55DC456D" w14:textId="08A8AC27" w:rsidR="004C06F2" w:rsidRPr="00D47573" w:rsidRDefault="004C06F2" w:rsidP="004C5B7A">
      <w:pPr>
        <w:spacing w:after="0" w:line="240" w:lineRule="auto"/>
        <w:rPr>
          <w:rFonts w:ascii="Georgia" w:hAnsi="Georgia"/>
          <w:sz w:val="24"/>
          <w:szCs w:val="24"/>
        </w:rPr>
      </w:pPr>
    </w:p>
    <w:p w14:paraId="7E605CAE" w14:textId="49E11B20" w:rsidR="004C06F2" w:rsidRPr="00D47573" w:rsidRDefault="00082F5D" w:rsidP="004C5B7A">
      <w:pPr>
        <w:spacing w:after="0" w:line="240" w:lineRule="auto"/>
        <w:ind w:left="360"/>
        <w:rPr>
          <w:rFonts w:ascii="Georgia" w:eastAsia="Georgia" w:hAnsi="Georgia" w:cs="Georgia"/>
          <w:b/>
          <w:i/>
          <w:sz w:val="24"/>
          <w:szCs w:val="24"/>
        </w:rPr>
      </w:pPr>
      <w:r w:rsidRPr="00D47573">
        <w:rPr>
          <w:rFonts w:ascii="Georgia" w:eastAsia="Georgia" w:hAnsi="Georgia" w:cs="Georgia"/>
          <w:b/>
          <w:i/>
          <w:sz w:val="24"/>
          <w:szCs w:val="24"/>
          <w:u w:val="single" w:color="000000"/>
        </w:rPr>
        <w:t>Class Focus</w:t>
      </w:r>
      <w:r w:rsidRPr="00D47573">
        <w:rPr>
          <w:rFonts w:ascii="Georgia" w:eastAsia="Georgia" w:hAnsi="Georgia" w:cs="Georgia"/>
          <w:b/>
          <w:i/>
          <w:sz w:val="24"/>
          <w:szCs w:val="24"/>
        </w:rPr>
        <w:t xml:space="preserve">: </w:t>
      </w:r>
    </w:p>
    <w:p w14:paraId="51D0899A" w14:textId="77777777" w:rsidR="00C5169B" w:rsidRPr="00D47573" w:rsidRDefault="00C5169B" w:rsidP="00D47573">
      <w:pPr>
        <w:spacing w:after="0" w:line="240" w:lineRule="auto"/>
        <w:ind w:left="-5" w:hanging="10"/>
        <w:rPr>
          <w:rFonts w:ascii="Georgia" w:hAnsi="Georgia"/>
          <w:sz w:val="24"/>
          <w:szCs w:val="24"/>
        </w:rPr>
      </w:pPr>
    </w:p>
    <w:p w14:paraId="483BC5AB" w14:textId="77777777" w:rsidR="00C5169B" w:rsidRPr="00D47573" w:rsidRDefault="00C5169B" w:rsidP="00160819">
      <w:pPr>
        <w:pStyle w:val="ListParagraph"/>
        <w:numPr>
          <w:ilvl w:val="0"/>
          <w:numId w:val="16"/>
        </w:numPr>
        <w:spacing w:after="0" w:line="240" w:lineRule="auto"/>
        <w:ind w:left="1080"/>
        <w:rPr>
          <w:rFonts w:ascii="Georgia" w:hAnsi="Georgia"/>
          <w:b/>
          <w:color w:val="auto"/>
          <w:sz w:val="24"/>
          <w:szCs w:val="24"/>
        </w:rPr>
      </w:pPr>
      <w:r w:rsidRPr="00D47573">
        <w:rPr>
          <w:rFonts w:ascii="Georgia" w:hAnsi="Georgia"/>
          <w:b/>
          <w:color w:val="auto"/>
          <w:sz w:val="24"/>
          <w:szCs w:val="24"/>
        </w:rPr>
        <w:t>Leadership Journal Reflections</w:t>
      </w:r>
    </w:p>
    <w:p w14:paraId="381AFA1A" w14:textId="77777777" w:rsidR="00CC7B39" w:rsidRPr="00D47573" w:rsidRDefault="00C5169B" w:rsidP="00160819">
      <w:pPr>
        <w:pStyle w:val="ListParagraph"/>
        <w:numPr>
          <w:ilvl w:val="0"/>
          <w:numId w:val="16"/>
        </w:numPr>
        <w:spacing w:after="0" w:line="240" w:lineRule="auto"/>
        <w:ind w:left="1080"/>
        <w:rPr>
          <w:rFonts w:ascii="Georgia" w:hAnsi="Georgia"/>
          <w:color w:val="1F497D"/>
          <w:sz w:val="24"/>
          <w:szCs w:val="24"/>
        </w:rPr>
      </w:pPr>
      <w:r w:rsidRPr="00D47573">
        <w:rPr>
          <w:rFonts w:ascii="Georgia" w:hAnsi="Georgia"/>
          <w:b/>
          <w:bCs/>
          <w:sz w:val="24"/>
          <w:szCs w:val="24"/>
        </w:rPr>
        <w:t>Sharon Sobol Jordan Case Study / Kelly Tompkins Case Study</w:t>
      </w:r>
      <w:r w:rsidR="00CC7B39" w:rsidRPr="00D47573">
        <w:rPr>
          <w:rFonts w:ascii="Georgia" w:hAnsi="Georgia"/>
          <w:sz w:val="24"/>
          <w:szCs w:val="24"/>
        </w:rPr>
        <w:t xml:space="preserve"> </w:t>
      </w:r>
      <w:r w:rsidR="00CC7B39" w:rsidRPr="00D47573">
        <w:rPr>
          <w:rFonts w:ascii="Georgia" w:hAnsi="Georgia"/>
          <w:b/>
          <w:bCs/>
          <w:sz w:val="24"/>
          <w:szCs w:val="24"/>
        </w:rPr>
        <w:t xml:space="preserve">Next Steps re: Outreach to </w:t>
      </w:r>
      <w:r w:rsidR="00056839" w:rsidRPr="00D47573">
        <w:rPr>
          <w:rFonts w:ascii="Georgia" w:hAnsi="Georgia"/>
          <w:b/>
          <w:bCs/>
          <w:sz w:val="24"/>
          <w:szCs w:val="24"/>
        </w:rPr>
        <w:t xml:space="preserve">Your </w:t>
      </w:r>
      <w:r w:rsidR="00CC7B39" w:rsidRPr="00D47573">
        <w:rPr>
          <w:rFonts w:ascii="Georgia" w:hAnsi="Georgia"/>
          <w:b/>
          <w:bCs/>
          <w:sz w:val="24"/>
          <w:szCs w:val="24"/>
        </w:rPr>
        <w:t>Group Case Study Leader</w:t>
      </w:r>
    </w:p>
    <w:p w14:paraId="7DF98E22" w14:textId="77777777" w:rsidR="004C06F2" w:rsidRPr="00D47573" w:rsidRDefault="004C06F2" w:rsidP="00D47573">
      <w:pPr>
        <w:spacing w:after="0" w:line="240" w:lineRule="auto"/>
        <w:rPr>
          <w:rFonts w:ascii="Georgia" w:hAnsi="Georgia"/>
          <w:sz w:val="24"/>
          <w:szCs w:val="24"/>
        </w:rPr>
      </w:pPr>
    </w:p>
    <w:p w14:paraId="69CEB49F" w14:textId="739CEE87" w:rsidR="004C06F2" w:rsidRPr="00D47573" w:rsidRDefault="004C06F2" w:rsidP="00D47573">
      <w:pPr>
        <w:spacing w:after="0" w:line="240" w:lineRule="auto"/>
        <w:rPr>
          <w:rFonts w:ascii="Georgia" w:hAnsi="Georgia"/>
          <w:sz w:val="24"/>
          <w:szCs w:val="24"/>
        </w:rPr>
      </w:pPr>
    </w:p>
    <w:p w14:paraId="39F424C8" w14:textId="77777777" w:rsidR="00CC7B39" w:rsidRDefault="00CC7B39" w:rsidP="002F434A">
      <w:pPr>
        <w:spacing w:after="0" w:line="240" w:lineRule="auto"/>
        <w:rPr>
          <w:rFonts w:ascii="Georgia" w:hAnsi="Georgia"/>
          <w:b/>
          <w:bCs/>
          <w:sz w:val="24"/>
          <w:szCs w:val="24"/>
        </w:rPr>
      </w:pPr>
      <w:r w:rsidRPr="00160819">
        <w:rPr>
          <w:rFonts w:ascii="Georgia" w:hAnsi="Georgia"/>
          <w:b/>
          <w:sz w:val="24"/>
          <w:szCs w:val="24"/>
          <w:u w:val="single"/>
        </w:rPr>
        <w:t>Friday, January 26</w:t>
      </w:r>
      <w:r w:rsidR="00082F5D" w:rsidRPr="00160819">
        <w:rPr>
          <w:rFonts w:ascii="Georgia" w:hAnsi="Georgia"/>
          <w:b/>
          <w:sz w:val="24"/>
          <w:szCs w:val="24"/>
        </w:rPr>
        <w:t xml:space="preserve"> - </w:t>
      </w:r>
      <w:r w:rsidRPr="00160819">
        <w:rPr>
          <w:rFonts w:ascii="Georgia" w:hAnsi="Georgia"/>
          <w:b/>
          <w:sz w:val="24"/>
          <w:szCs w:val="24"/>
        </w:rPr>
        <w:t>–</w:t>
      </w:r>
      <w:r w:rsidRPr="00160819">
        <w:rPr>
          <w:rFonts w:ascii="Georgia" w:hAnsi="Georgia"/>
          <w:b/>
          <w:bCs/>
          <w:sz w:val="24"/>
          <w:szCs w:val="24"/>
        </w:rPr>
        <w:t xml:space="preserve"> Karen Rubin Case Study</w:t>
      </w:r>
      <w:r w:rsidRPr="00160819">
        <w:rPr>
          <w:rFonts w:ascii="Georgia" w:hAnsi="Georgia"/>
          <w:b/>
          <w:sz w:val="24"/>
          <w:szCs w:val="24"/>
        </w:rPr>
        <w:t xml:space="preserve"> </w:t>
      </w:r>
      <w:r w:rsidRPr="00160819">
        <w:rPr>
          <w:rFonts w:ascii="Georgia" w:hAnsi="Georgia"/>
          <w:b/>
          <w:bCs/>
          <w:sz w:val="24"/>
          <w:szCs w:val="24"/>
        </w:rPr>
        <w:t>Student Presentation/ Karen Rubin</w:t>
      </w:r>
    </w:p>
    <w:p w14:paraId="15EA8AC3" w14:textId="77777777" w:rsidR="00160819" w:rsidRPr="00160819" w:rsidRDefault="00160819" w:rsidP="00160819">
      <w:pPr>
        <w:spacing w:after="0" w:line="240" w:lineRule="auto"/>
        <w:rPr>
          <w:rFonts w:ascii="Georgia" w:hAnsi="Georgia"/>
          <w:b/>
          <w:sz w:val="24"/>
          <w:szCs w:val="24"/>
        </w:rPr>
      </w:pPr>
    </w:p>
    <w:p w14:paraId="6633F182" w14:textId="4E24BFCD" w:rsidR="004C06F2" w:rsidRDefault="00082F5D" w:rsidP="002F434A">
      <w:pPr>
        <w:spacing w:after="0" w:line="240" w:lineRule="auto"/>
        <w:ind w:left="360"/>
        <w:rPr>
          <w:rFonts w:ascii="Georgia" w:eastAsia="Georgia" w:hAnsi="Georgia" w:cs="Georgia"/>
          <w:b/>
          <w:i/>
          <w:sz w:val="24"/>
          <w:szCs w:val="24"/>
        </w:rPr>
      </w:pPr>
      <w:r w:rsidRPr="00D47573">
        <w:rPr>
          <w:rFonts w:ascii="Georgia" w:eastAsia="Georgia" w:hAnsi="Georgia" w:cs="Georgia"/>
          <w:b/>
          <w:i/>
          <w:sz w:val="24"/>
          <w:szCs w:val="24"/>
          <w:u w:val="single" w:color="000000"/>
        </w:rPr>
        <w:t>Assignments Before Class:</w:t>
      </w:r>
      <w:r w:rsidRPr="00D47573">
        <w:rPr>
          <w:rFonts w:ascii="Georgia" w:eastAsia="Georgia" w:hAnsi="Georgia" w:cs="Georgia"/>
          <w:b/>
          <w:i/>
          <w:sz w:val="24"/>
          <w:szCs w:val="24"/>
        </w:rPr>
        <w:t xml:space="preserve"> </w:t>
      </w:r>
    </w:p>
    <w:p w14:paraId="09915AFE" w14:textId="77777777" w:rsidR="00160819" w:rsidRPr="00D47573" w:rsidRDefault="00160819" w:rsidP="00160819">
      <w:pPr>
        <w:spacing w:after="0" w:line="240" w:lineRule="auto"/>
        <w:rPr>
          <w:rFonts w:ascii="Georgia" w:hAnsi="Georgia"/>
          <w:sz w:val="24"/>
          <w:szCs w:val="24"/>
        </w:rPr>
      </w:pPr>
    </w:p>
    <w:p w14:paraId="71C4F4CC" w14:textId="77777777" w:rsidR="00056839" w:rsidRPr="00D47573" w:rsidRDefault="00056839" w:rsidP="002F434A">
      <w:pPr>
        <w:numPr>
          <w:ilvl w:val="0"/>
          <w:numId w:val="3"/>
        </w:numPr>
        <w:spacing w:after="0" w:line="240" w:lineRule="auto"/>
        <w:ind w:left="1080" w:hanging="360"/>
        <w:rPr>
          <w:rFonts w:ascii="Georgia" w:hAnsi="Georgia"/>
          <w:sz w:val="24"/>
          <w:szCs w:val="24"/>
        </w:rPr>
      </w:pPr>
      <w:r w:rsidRPr="00D47573">
        <w:rPr>
          <w:rFonts w:ascii="Georgia" w:eastAsia="Georgia" w:hAnsi="Georgia" w:cs="Georgia"/>
          <w:b/>
          <w:sz w:val="24"/>
          <w:szCs w:val="24"/>
        </w:rPr>
        <w:t xml:space="preserve">Read: Karen Rubin Case Study  </w:t>
      </w:r>
    </w:p>
    <w:p w14:paraId="2BF01785" w14:textId="77777777" w:rsidR="004C06F2" w:rsidRPr="00D47573" w:rsidRDefault="004C06F2" w:rsidP="00D47573">
      <w:pPr>
        <w:spacing w:after="0" w:line="240" w:lineRule="auto"/>
        <w:rPr>
          <w:rFonts w:ascii="Georgia" w:hAnsi="Georgia"/>
          <w:sz w:val="24"/>
          <w:szCs w:val="24"/>
        </w:rPr>
      </w:pPr>
    </w:p>
    <w:p w14:paraId="34C301E3" w14:textId="663FD89E" w:rsidR="004C06F2" w:rsidRDefault="00082F5D" w:rsidP="002F434A">
      <w:pPr>
        <w:spacing w:after="0" w:line="240" w:lineRule="auto"/>
        <w:ind w:left="374" w:hanging="14"/>
        <w:rPr>
          <w:rFonts w:ascii="Georgia" w:eastAsia="Georgia" w:hAnsi="Georgia" w:cs="Georgia"/>
          <w:b/>
          <w:sz w:val="24"/>
          <w:szCs w:val="24"/>
        </w:rPr>
      </w:pPr>
      <w:r w:rsidRPr="00D47573">
        <w:rPr>
          <w:rFonts w:ascii="Georgia" w:eastAsia="Georgia" w:hAnsi="Georgia" w:cs="Georgia"/>
          <w:b/>
          <w:i/>
          <w:sz w:val="24"/>
          <w:szCs w:val="24"/>
          <w:u w:val="single" w:color="000000"/>
        </w:rPr>
        <w:t>Class Focus</w:t>
      </w:r>
      <w:r w:rsidRPr="00D47573">
        <w:rPr>
          <w:rFonts w:ascii="Georgia" w:eastAsia="Georgia" w:hAnsi="Georgia" w:cs="Georgia"/>
          <w:b/>
          <w:sz w:val="24"/>
          <w:szCs w:val="24"/>
        </w:rPr>
        <w:t>:</w:t>
      </w:r>
    </w:p>
    <w:p w14:paraId="767093A8" w14:textId="77777777" w:rsidR="002F434A" w:rsidRPr="00D47573" w:rsidRDefault="002F434A" w:rsidP="002F434A">
      <w:pPr>
        <w:spacing w:after="0" w:line="240" w:lineRule="auto"/>
        <w:ind w:left="374" w:hanging="14"/>
        <w:rPr>
          <w:rFonts w:ascii="Georgia" w:hAnsi="Georgia"/>
          <w:sz w:val="24"/>
          <w:szCs w:val="24"/>
        </w:rPr>
      </w:pPr>
    </w:p>
    <w:p w14:paraId="382C40A0" w14:textId="77777777" w:rsidR="00CC7B39" w:rsidRPr="00D47573" w:rsidRDefault="00CC7B39" w:rsidP="002F434A">
      <w:pPr>
        <w:numPr>
          <w:ilvl w:val="0"/>
          <w:numId w:val="3"/>
        </w:numPr>
        <w:spacing w:after="0" w:line="240" w:lineRule="auto"/>
        <w:ind w:left="1080" w:hanging="360"/>
        <w:rPr>
          <w:rFonts w:ascii="Georgia" w:hAnsi="Georgia"/>
          <w:b/>
          <w:sz w:val="24"/>
          <w:szCs w:val="24"/>
        </w:rPr>
      </w:pPr>
      <w:r w:rsidRPr="00D47573">
        <w:rPr>
          <w:rFonts w:ascii="Georgia" w:hAnsi="Georgia"/>
          <w:b/>
          <w:sz w:val="24"/>
          <w:szCs w:val="24"/>
        </w:rPr>
        <w:t>Leadership Journal Reflections</w:t>
      </w:r>
    </w:p>
    <w:p w14:paraId="14B807D4" w14:textId="77777777" w:rsidR="00CC7B39" w:rsidRPr="00D47573" w:rsidRDefault="00CC7B39" w:rsidP="002F434A">
      <w:pPr>
        <w:numPr>
          <w:ilvl w:val="0"/>
          <w:numId w:val="3"/>
        </w:numPr>
        <w:spacing w:after="0" w:line="240" w:lineRule="auto"/>
        <w:ind w:left="1080" w:hanging="360"/>
        <w:rPr>
          <w:rFonts w:ascii="Georgia" w:hAnsi="Georgia"/>
          <w:b/>
          <w:sz w:val="24"/>
          <w:szCs w:val="24"/>
        </w:rPr>
      </w:pPr>
      <w:r w:rsidRPr="00D47573">
        <w:rPr>
          <w:rFonts w:ascii="Georgia" w:hAnsi="Georgia"/>
          <w:b/>
          <w:bCs/>
          <w:sz w:val="24"/>
          <w:szCs w:val="24"/>
        </w:rPr>
        <w:lastRenderedPageBreak/>
        <w:t>Karen Rubin Case Study</w:t>
      </w:r>
      <w:r w:rsidRPr="00D47573">
        <w:rPr>
          <w:rFonts w:ascii="Georgia" w:hAnsi="Georgia"/>
          <w:b/>
          <w:sz w:val="24"/>
          <w:szCs w:val="24"/>
        </w:rPr>
        <w:t xml:space="preserve"> </w:t>
      </w:r>
      <w:r w:rsidRPr="00D47573">
        <w:rPr>
          <w:rFonts w:ascii="Georgia" w:hAnsi="Georgia"/>
          <w:b/>
          <w:bCs/>
          <w:sz w:val="24"/>
          <w:szCs w:val="24"/>
        </w:rPr>
        <w:t>Student Presentation/ Karen Rubin</w:t>
      </w:r>
    </w:p>
    <w:p w14:paraId="7311115A" w14:textId="77777777" w:rsidR="004C06F2" w:rsidRPr="00D47573" w:rsidRDefault="00082F5D" w:rsidP="002F434A">
      <w:pPr>
        <w:numPr>
          <w:ilvl w:val="0"/>
          <w:numId w:val="3"/>
        </w:numPr>
        <w:spacing w:after="0" w:line="240" w:lineRule="auto"/>
        <w:ind w:left="1080" w:hanging="360"/>
        <w:rPr>
          <w:rFonts w:ascii="Georgia" w:hAnsi="Georgia"/>
          <w:b/>
          <w:sz w:val="24"/>
          <w:szCs w:val="24"/>
        </w:rPr>
      </w:pPr>
      <w:r w:rsidRPr="00D47573">
        <w:rPr>
          <w:rFonts w:ascii="Georgia" w:eastAsia="Georgia" w:hAnsi="Georgia" w:cs="Georgia"/>
          <w:b/>
          <w:sz w:val="24"/>
          <w:szCs w:val="24"/>
        </w:rPr>
        <w:t xml:space="preserve">Group Meetings </w:t>
      </w:r>
    </w:p>
    <w:p w14:paraId="70D39284" w14:textId="2937D23E" w:rsidR="004C06F2" w:rsidRDefault="004C06F2" w:rsidP="00D47573">
      <w:pPr>
        <w:spacing w:after="0" w:line="240" w:lineRule="auto"/>
        <w:rPr>
          <w:rFonts w:ascii="Georgia" w:eastAsia="Georgia" w:hAnsi="Georgia" w:cs="Georgia"/>
          <w:b/>
          <w:i/>
          <w:sz w:val="24"/>
          <w:szCs w:val="24"/>
        </w:rPr>
      </w:pPr>
    </w:p>
    <w:p w14:paraId="7BF9FBDA" w14:textId="77777777" w:rsidR="002F434A" w:rsidRPr="00D47573" w:rsidRDefault="002F434A" w:rsidP="00D47573">
      <w:pPr>
        <w:spacing w:after="0" w:line="240" w:lineRule="auto"/>
        <w:rPr>
          <w:rFonts w:ascii="Georgia" w:hAnsi="Georgia"/>
          <w:sz w:val="24"/>
          <w:szCs w:val="24"/>
        </w:rPr>
      </w:pPr>
    </w:p>
    <w:p w14:paraId="522387E7" w14:textId="4DA3F6DD" w:rsidR="00F61A2D" w:rsidRPr="00F61A2D" w:rsidRDefault="00056839" w:rsidP="00F61A2D">
      <w:pPr>
        <w:pStyle w:val="Heading1"/>
        <w:spacing w:after="0" w:line="240" w:lineRule="auto"/>
        <w:ind w:left="0" w:firstLine="0"/>
        <w:rPr>
          <w:sz w:val="24"/>
          <w:szCs w:val="24"/>
        </w:rPr>
      </w:pPr>
      <w:r w:rsidRPr="00F61A2D">
        <w:rPr>
          <w:sz w:val="24"/>
          <w:szCs w:val="24"/>
        </w:rPr>
        <w:t>Friday, February 2</w:t>
      </w:r>
      <w:r w:rsidR="00082F5D" w:rsidRPr="00F61A2D">
        <w:rPr>
          <w:sz w:val="24"/>
          <w:szCs w:val="24"/>
          <w:u w:val="none"/>
        </w:rPr>
        <w:t xml:space="preserve"> - </w:t>
      </w:r>
      <w:r w:rsidR="00F61A2D" w:rsidRPr="00F61A2D">
        <w:rPr>
          <w:sz w:val="24"/>
          <w:szCs w:val="24"/>
        </w:rPr>
        <w:t>Leadership Journal Discussion. Dean Fisher Talk on Leadership.</w:t>
      </w:r>
    </w:p>
    <w:p w14:paraId="26425AB2" w14:textId="77777777" w:rsidR="00F61A2D" w:rsidRPr="00F61A2D" w:rsidRDefault="00F61A2D" w:rsidP="00F61A2D"/>
    <w:p w14:paraId="59B277D7" w14:textId="77777777" w:rsidR="0098713E" w:rsidRPr="0098713E" w:rsidRDefault="00F61A2D" w:rsidP="0098713E">
      <w:pPr>
        <w:pStyle w:val="Heading2"/>
        <w:ind w:left="360" w:firstLine="0"/>
        <w:rPr>
          <w:bCs/>
          <w:sz w:val="24"/>
          <w:szCs w:val="24"/>
        </w:rPr>
      </w:pPr>
      <w:r w:rsidRPr="00F61A2D">
        <w:rPr>
          <w:bCs/>
          <w:sz w:val="24"/>
          <w:szCs w:val="24"/>
          <w:u w:val="single"/>
        </w:rPr>
        <w:t>Friday, February 9</w:t>
      </w:r>
      <w:r w:rsidRPr="00F61A2D">
        <w:rPr>
          <w:sz w:val="24"/>
          <w:szCs w:val="24"/>
        </w:rPr>
        <w:t xml:space="preserve"> – </w:t>
      </w:r>
      <w:r w:rsidRPr="0098713E">
        <w:rPr>
          <w:bCs/>
          <w:sz w:val="24"/>
          <w:szCs w:val="24"/>
        </w:rPr>
        <w:t>Dean Fisher Talk on Decision-Making; Associate Dean Carolyn Broering-Jacobs – Learning From Mistakes; Assistant Dean Nick DeSantis – Strategic Planning</w:t>
      </w:r>
      <w:r w:rsidR="00B97F0A" w:rsidRPr="0098713E">
        <w:rPr>
          <w:bCs/>
          <w:sz w:val="24"/>
          <w:szCs w:val="24"/>
        </w:rPr>
        <w:t xml:space="preserve"> </w:t>
      </w:r>
    </w:p>
    <w:p w14:paraId="7ED846FD" w14:textId="77777777" w:rsidR="0098713E" w:rsidRDefault="0098713E" w:rsidP="0098713E">
      <w:pPr>
        <w:pStyle w:val="Heading2"/>
        <w:ind w:left="360" w:firstLine="0"/>
        <w:rPr>
          <w:bCs/>
          <w:sz w:val="24"/>
          <w:szCs w:val="24"/>
          <w:u w:val="single"/>
        </w:rPr>
      </w:pPr>
    </w:p>
    <w:p w14:paraId="49D9D689" w14:textId="77777777" w:rsidR="0098713E" w:rsidRDefault="0098713E" w:rsidP="0098713E">
      <w:pPr>
        <w:pStyle w:val="Heading2"/>
        <w:ind w:left="360" w:firstLine="0"/>
        <w:rPr>
          <w:bCs/>
          <w:sz w:val="24"/>
          <w:szCs w:val="24"/>
          <w:u w:val="single"/>
        </w:rPr>
      </w:pPr>
    </w:p>
    <w:p w14:paraId="194DFC07" w14:textId="24FF19E5" w:rsidR="0098713E" w:rsidRPr="00B97F0A" w:rsidRDefault="0098713E" w:rsidP="0098713E">
      <w:pPr>
        <w:pStyle w:val="Heading2"/>
        <w:ind w:left="360" w:firstLine="0"/>
        <w:rPr>
          <w:rFonts w:eastAsia="Times New Roman" w:cs="Calibri Light"/>
          <w:bCs/>
          <w:color w:val="auto"/>
          <w:sz w:val="24"/>
          <w:szCs w:val="24"/>
        </w:rPr>
      </w:pPr>
      <w:r>
        <w:rPr>
          <w:sz w:val="24"/>
          <w:szCs w:val="24"/>
          <w:u w:val="single" w:color="000000"/>
        </w:rPr>
        <w:t>F</w:t>
      </w:r>
      <w:r w:rsidRPr="00B97F0A">
        <w:rPr>
          <w:sz w:val="24"/>
          <w:szCs w:val="24"/>
          <w:u w:val="single" w:color="000000"/>
        </w:rPr>
        <w:t xml:space="preserve">riday, February 16 </w:t>
      </w:r>
      <w:r w:rsidRPr="00B97F0A">
        <w:rPr>
          <w:sz w:val="24"/>
          <w:szCs w:val="24"/>
        </w:rPr>
        <w:t>–</w:t>
      </w:r>
      <w:r w:rsidRPr="00B97F0A">
        <w:rPr>
          <w:rFonts w:eastAsia="Times New Roman"/>
          <w:bCs/>
          <w:color w:val="auto"/>
          <w:sz w:val="24"/>
          <w:szCs w:val="24"/>
        </w:rPr>
        <w:t>Peter Rea, Vice President of Integrity and Ethics at Parker Hannifin Corporation</w:t>
      </w:r>
      <w:r>
        <w:rPr>
          <w:rFonts w:eastAsia="Times New Roman"/>
          <w:bCs/>
          <w:color w:val="auto"/>
          <w:sz w:val="24"/>
          <w:szCs w:val="24"/>
        </w:rPr>
        <w:t xml:space="preserve">, </w:t>
      </w:r>
      <w:r w:rsidRPr="00B97F0A">
        <w:rPr>
          <w:rFonts w:eastAsia="Times New Roman"/>
          <w:bCs/>
          <w:color w:val="auto"/>
          <w:sz w:val="24"/>
          <w:szCs w:val="24"/>
        </w:rPr>
        <w:t xml:space="preserve">author, </w:t>
      </w:r>
      <w:r w:rsidRPr="00B97F0A">
        <w:rPr>
          <w:rFonts w:eastAsia="Times New Roman"/>
          <w:bCs/>
          <w:i/>
          <w:iCs/>
          <w:color w:val="auto"/>
          <w:sz w:val="24"/>
          <w:szCs w:val="24"/>
        </w:rPr>
        <w:t xml:space="preserve">Better Humans, Better Performance, Driving Leadership, Teamwork, </w:t>
      </w:r>
      <w:r>
        <w:rPr>
          <w:rFonts w:eastAsia="Times New Roman"/>
          <w:bCs/>
          <w:i/>
          <w:iCs/>
          <w:color w:val="auto"/>
          <w:sz w:val="24"/>
          <w:szCs w:val="24"/>
        </w:rPr>
        <w:t xml:space="preserve">and Culture with Intentionality / </w:t>
      </w:r>
      <w:r w:rsidRPr="00D47573">
        <w:rPr>
          <w:bCs/>
          <w:sz w:val="24"/>
          <w:szCs w:val="24"/>
        </w:rPr>
        <w:t xml:space="preserve">Dean Fisher </w:t>
      </w:r>
      <w:r w:rsidRPr="00D47573">
        <w:rPr>
          <w:sz w:val="24"/>
          <w:szCs w:val="24"/>
        </w:rPr>
        <w:t xml:space="preserve">- </w:t>
      </w:r>
      <w:r w:rsidRPr="00D47573">
        <w:rPr>
          <w:bCs/>
          <w:sz w:val="24"/>
          <w:szCs w:val="24"/>
        </w:rPr>
        <w:t>Public Speaking  </w:t>
      </w:r>
      <w:r w:rsidRPr="00D47573">
        <w:rPr>
          <w:sz w:val="24"/>
          <w:szCs w:val="24"/>
        </w:rPr>
        <w:t xml:space="preserve"> </w:t>
      </w:r>
    </w:p>
    <w:p w14:paraId="3058080D" w14:textId="2DE9A826" w:rsidR="009147E5" w:rsidRPr="00D47573" w:rsidRDefault="009147E5" w:rsidP="00E8016E">
      <w:pPr>
        <w:spacing w:after="0" w:line="240" w:lineRule="auto"/>
        <w:rPr>
          <w:rFonts w:ascii="Georgia" w:hAnsi="Georgia"/>
          <w:sz w:val="24"/>
          <w:szCs w:val="24"/>
        </w:rPr>
      </w:pPr>
    </w:p>
    <w:p w14:paraId="3C39AC2C" w14:textId="77777777" w:rsidR="009147E5" w:rsidRDefault="009147E5" w:rsidP="00E8016E">
      <w:pPr>
        <w:spacing w:after="0" w:line="240" w:lineRule="auto"/>
        <w:ind w:left="360"/>
        <w:rPr>
          <w:rFonts w:ascii="Georgia" w:eastAsia="Georgia" w:hAnsi="Georgia" w:cs="Georgia"/>
          <w:b/>
          <w:i/>
          <w:sz w:val="24"/>
          <w:szCs w:val="24"/>
        </w:rPr>
      </w:pPr>
      <w:r w:rsidRPr="00D47573">
        <w:rPr>
          <w:rFonts w:ascii="Georgia" w:eastAsia="Georgia" w:hAnsi="Georgia" w:cs="Georgia"/>
          <w:b/>
          <w:i/>
          <w:sz w:val="24"/>
          <w:szCs w:val="24"/>
          <w:u w:val="single" w:color="000000"/>
        </w:rPr>
        <w:t>Assignments Before Class:</w:t>
      </w:r>
      <w:r w:rsidRPr="00D47573">
        <w:rPr>
          <w:rFonts w:ascii="Georgia" w:eastAsia="Georgia" w:hAnsi="Georgia" w:cs="Georgia"/>
          <w:b/>
          <w:i/>
          <w:sz w:val="24"/>
          <w:szCs w:val="24"/>
        </w:rPr>
        <w:t xml:space="preserve"> </w:t>
      </w:r>
    </w:p>
    <w:p w14:paraId="72922ECC" w14:textId="77777777" w:rsidR="00EC5296" w:rsidRPr="00D47573" w:rsidRDefault="00EC5296" w:rsidP="00E8016E">
      <w:pPr>
        <w:spacing w:after="0" w:line="240" w:lineRule="auto"/>
        <w:ind w:left="360"/>
        <w:rPr>
          <w:rFonts w:ascii="Georgia" w:hAnsi="Georgia"/>
          <w:sz w:val="24"/>
          <w:szCs w:val="24"/>
        </w:rPr>
      </w:pPr>
    </w:p>
    <w:p w14:paraId="0B8ED879" w14:textId="77777777" w:rsidR="009147E5" w:rsidRPr="00D47573" w:rsidRDefault="002E2A6C" w:rsidP="00EC5296">
      <w:pPr>
        <w:numPr>
          <w:ilvl w:val="0"/>
          <w:numId w:val="7"/>
        </w:numPr>
        <w:spacing w:after="0" w:line="240" w:lineRule="auto"/>
        <w:ind w:left="1080" w:hanging="360"/>
        <w:rPr>
          <w:rFonts w:ascii="Georgia" w:hAnsi="Georgia"/>
          <w:sz w:val="24"/>
          <w:szCs w:val="24"/>
        </w:rPr>
      </w:pPr>
      <w:hyperlink r:id="rId28">
        <w:r w:rsidR="009147E5" w:rsidRPr="00D47573">
          <w:rPr>
            <w:rFonts w:ascii="Georgia" w:eastAsia="Georgia" w:hAnsi="Georgia" w:cs="Georgia"/>
            <w:b/>
            <w:color w:val="3333FF"/>
            <w:sz w:val="24"/>
            <w:szCs w:val="24"/>
            <w:u w:val="single" w:color="3333FF"/>
          </w:rPr>
          <w:t>Corporate Ethics</w:t>
        </w:r>
      </w:hyperlink>
      <w:hyperlink r:id="rId29">
        <w:r w:rsidR="009147E5" w:rsidRPr="00D47573">
          <w:rPr>
            <w:rFonts w:ascii="Georgia" w:eastAsia="Georgia" w:hAnsi="Georgia" w:cs="Georgia"/>
            <w:b/>
            <w:sz w:val="24"/>
            <w:szCs w:val="24"/>
          </w:rPr>
          <w:t>,</w:t>
        </w:r>
      </w:hyperlink>
      <w:r w:rsidR="009147E5" w:rsidRPr="00D47573">
        <w:rPr>
          <w:rFonts w:ascii="Georgia" w:eastAsia="Georgia" w:hAnsi="Georgia" w:cs="Georgia"/>
          <w:b/>
          <w:sz w:val="24"/>
          <w:szCs w:val="24"/>
        </w:rPr>
        <w:t xml:space="preserve"> </w:t>
      </w:r>
      <w:r w:rsidR="009147E5" w:rsidRPr="00D47573">
        <w:rPr>
          <w:rFonts w:ascii="Georgia" w:eastAsia="Georgia" w:hAnsi="Georgia" w:cs="Georgia"/>
          <w:sz w:val="24"/>
          <w:szCs w:val="24"/>
        </w:rPr>
        <w:t xml:space="preserve">Peter Rea, Alan Kolp, Wendy Ritz, Michelle Steward </w:t>
      </w:r>
    </w:p>
    <w:p w14:paraId="39AB2BB4" w14:textId="790D1338" w:rsidR="009147E5" w:rsidRPr="00E20236" w:rsidRDefault="002E2A6C" w:rsidP="00EC5296">
      <w:pPr>
        <w:numPr>
          <w:ilvl w:val="0"/>
          <w:numId w:val="7"/>
        </w:numPr>
        <w:spacing w:after="0" w:line="240" w:lineRule="auto"/>
        <w:ind w:left="1080" w:hanging="360"/>
        <w:rPr>
          <w:rFonts w:ascii="Georgia" w:hAnsi="Georgia"/>
          <w:sz w:val="24"/>
          <w:szCs w:val="24"/>
        </w:rPr>
      </w:pPr>
      <w:hyperlink r:id="rId30">
        <w:r w:rsidR="009147E5" w:rsidRPr="00D47573">
          <w:rPr>
            <w:rFonts w:ascii="Georgia" w:eastAsia="Georgia" w:hAnsi="Georgia" w:cs="Georgia"/>
            <w:b/>
            <w:color w:val="3333FF"/>
            <w:sz w:val="24"/>
            <w:szCs w:val="24"/>
            <w:u w:val="single" w:color="3333FF"/>
          </w:rPr>
          <w:t>The Moral Bucket List</w:t>
        </w:r>
      </w:hyperlink>
      <w:hyperlink r:id="rId31">
        <w:r w:rsidR="009147E5" w:rsidRPr="00D47573">
          <w:rPr>
            <w:rFonts w:ascii="Georgia" w:eastAsia="Georgia" w:hAnsi="Georgia" w:cs="Georgia"/>
            <w:color w:val="3333FF"/>
            <w:sz w:val="24"/>
            <w:szCs w:val="24"/>
          </w:rPr>
          <w:t>,</w:t>
        </w:r>
      </w:hyperlink>
      <w:r w:rsidR="009147E5" w:rsidRPr="00D47573">
        <w:rPr>
          <w:rFonts w:ascii="Georgia" w:eastAsia="Georgia" w:hAnsi="Georgia" w:cs="Georgia"/>
          <w:color w:val="3333FF"/>
          <w:sz w:val="24"/>
          <w:szCs w:val="24"/>
        </w:rPr>
        <w:t xml:space="preserve"> </w:t>
      </w:r>
      <w:r w:rsidR="009147E5" w:rsidRPr="00D47573">
        <w:rPr>
          <w:rFonts w:ascii="Georgia" w:eastAsia="Georgia" w:hAnsi="Georgia" w:cs="Georgia"/>
          <w:sz w:val="24"/>
          <w:szCs w:val="24"/>
        </w:rPr>
        <w:t>David Brooks</w:t>
      </w:r>
    </w:p>
    <w:p w14:paraId="05A73AEA" w14:textId="77777777" w:rsidR="00E20236" w:rsidRPr="00E8016E" w:rsidRDefault="00E20236" w:rsidP="00E20236">
      <w:pPr>
        <w:spacing w:after="0" w:line="240" w:lineRule="auto"/>
        <w:ind w:left="1080"/>
        <w:rPr>
          <w:rFonts w:ascii="Georgia" w:hAnsi="Georgia"/>
          <w:sz w:val="24"/>
          <w:szCs w:val="24"/>
        </w:rPr>
      </w:pPr>
    </w:p>
    <w:p w14:paraId="29591162" w14:textId="77777777" w:rsidR="009147E5" w:rsidRPr="00D47573" w:rsidRDefault="002E2A6C" w:rsidP="00EC5296">
      <w:pPr>
        <w:numPr>
          <w:ilvl w:val="0"/>
          <w:numId w:val="8"/>
        </w:numPr>
        <w:spacing w:after="0" w:line="240" w:lineRule="auto"/>
        <w:ind w:left="1080" w:hanging="360"/>
        <w:rPr>
          <w:rFonts w:ascii="Georgia" w:hAnsi="Georgia"/>
          <w:sz w:val="24"/>
          <w:szCs w:val="24"/>
        </w:rPr>
      </w:pPr>
      <w:hyperlink r:id="rId32">
        <w:r w:rsidR="009147E5" w:rsidRPr="00D47573">
          <w:rPr>
            <w:rFonts w:ascii="Georgia" w:eastAsia="Georgia" w:hAnsi="Georgia" w:cs="Georgia"/>
            <w:b/>
            <w:color w:val="3333FF"/>
            <w:sz w:val="24"/>
            <w:szCs w:val="24"/>
            <w:u w:val="single" w:color="3333FF"/>
          </w:rPr>
          <w:t>The Secret Structure of Great Talks</w:t>
        </w:r>
      </w:hyperlink>
      <w:hyperlink r:id="rId33">
        <w:r w:rsidR="009147E5" w:rsidRPr="00D47573">
          <w:rPr>
            <w:rFonts w:ascii="Georgia" w:eastAsia="Georgia" w:hAnsi="Georgia" w:cs="Georgia"/>
            <w:b/>
            <w:sz w:val="24"/>
            <w:szCs w:val="24"/>
          </w:rPr>
          <w:t xml:space="preserve"> </w:t>
        </w:r>
      </w:hyperlink>
    </w:p>
    <w:p w14:paraId="6C529A4F" w14:textId="77777777" w:rsidR="0098713E" w:rsidRDefault="002E2A6C" w:rsidP="00B97F0A">
      <w:pPr>
        <w:numPr>
          <w:ilvl w:val="0"/>
          <w:numId w:val="8"/>
        </w:numPr>
        <w:spacing w:after="0" w:line="240" w:lineRule="auto"/>
        <w:ind w:left="1080" w:hanging="360"/>
        <w:rPr>
          <w:rFonts w:ascii="Georgia" w:hAnsi="Georgia"/>
          <w:sz w:val="24"/>
          <w:szCs w:val="24"/>
        </w:rPr>
      </w:pPr>
      <w:hyperlink r:id="rId34">
        <w:r w:rsidR="009147E5" w:rsidRPr="00D47573">
          <w:rPr>
            <w:rFonts w:ascii="Georgia" w:eastAsia="Georgia" w:hAnsi="Georgia" w:cs="Georgia"/>
            <w:b/>
            <w:color w:val="3333FF"/>
            <w:sz w:val="24"/>
            <w:szCs w:val="24"/>
            <w:u w:val="single" w:color="3333FF"/>
          </w:rPr>
          <w:t>How to Give a TED Talk</w:t>
        </w:r>
      </w:hyperlink>
      <w:hyperlink r:id="rId35">
        <w:r w:rsidR="009147E5" w:rsidRPr="00D47573">
          <w:rPr>
            <w:rFonts w:ascii="Georgia" w:eastAsia="Times New Roman" w:hAnsi="Georgia" w:cs="Times New Roman"/>
            <w:color w:val="3333FF"/>
            <w:sz w:val="24"/>
            <w:szCs w:val="24"/>
          </w:rPr>
          <w:t xml:space="preserve"> </w:t>
        </w:r>
      </w:hyperlink>
    </w:p>
    <w:p w14:paraId="154582ED" w14:textId="77777777" w:rsidR="0098713E" w:rsidRDefault="0098713E" w:rsidP="0098713E">
      <w:pPr>
        <w:spacing w:after="0" w:line="240" w:lineRule="auto"/>
        <w:ind w:left="1080"/>
        <w:rPr>
          <w:rFonts w:ascii="Georgia" w:hAnsi="Georgia"/>
          <w:sz w:val="24"/>
          <w:szCs w:val="24"/>
        </w:rPr>
      </w:pPr>
    </w:p>
    <w:p w14:paraId="0E5D43D9" w14:textId="266D40B1" w:rsidR="00B97F0A" w:rsidRPr="0098713E" w:rsidRDefault="00F61A2D" w:rsidP="0098713E">
      <w:pPr>
        <w:spacing w:after="0" w:line="240" w:lineRule="auto"/>
        <w:rPr>
          <w:rFonts w:ascii="Georgia" w:hAnsi="Georgia"/>
          <w:i/>
          <w:sz w:val="24"/>
          <w:szCs w:val="24"/>
        </w:rPr>
      </w:pPr>
      <w:r w:rsidRPr="0098713E">
        <w:rPr>
          <w:rFonts w:ascii="Georgia" w:hAnsi="Georgia"/>
          <w:b/>
          <w:bCs/>
          <w:sz w:val="24"/>
          <w:szCs w:val="24"/>
          <w:u w:val="single"/>
        </w:rPr>
        <w:lastRenderedPageBreak/>
        <w:t>Friday, February 23</w:t>
      </w:r>
      <w:r w:rsidRPr="0098713E">
        <w:rPr>
          <w:rFonts w:ascii="Georgia" w:hAnsi="Georgia"/>
          <w:sz w:val="24"/>
          <w:szCs w:val="24"/>
        </w:rPr>
        <w:t xml:space="preserve"> </w:t>
      </w:r>
      <w:r w:rsidRPr="0098713E">
        <w:rPr>
          <w:rFonts w:ascii="Georgia" w:hAnsi="Georgia"/>
          <w:color w:val="1F497D"/>
          <w:sz w:val="24"/>
          <w:szCs w:val="24"/>
        </w:rPr>
        <w:t>–</w:t>
      </w:r>
      <w:r w:rsidRPr="0098713E">
        <w:rPr>
          <w:rFonts w:ascii="Georgia" w:hAnsi="Georgia"/>
          <w:sz w:val="24"/>
          <w:szCs w:val="24"/>
        </w:rPr>
        <w:t xml:space="preserve"> </w:t>
      </w:r>
      <w:r w:rsidRPr="0098713E">
        <w:rPr>
          <w:rFonts w:ascii="Georgia" w:hAnsi="Georgia"/>
          <w:b/>
          <w:sz w:val="24"/>
          <w:szCs w:val="24"/>
        </w:rPr>
        <w:t>Dr. Marcy Shankman – Emotional Intelligen</w:t>
      </w:r>
      <w:r w:rsidR="00B97F0A" w:rsidRPr="0098713E">
        <w:rPr>
          <w:rFonts w:ascii="Georgia" w:hAnsi="Georgia"/>
          <w:b/>
          <w:sz w:val="24"/>
          <w:szCs w:val="24"/>
        </w:rPr>
        <w:t xml:space="preserve">ce/ Leadership Self-Assessment / </w:t>
      </w:r>
      <w:hyperlink r:id="rId36" w:history="1">
        <w:r w:rsidR="00B97F0A" w:rsidRPr="0098713E">
          <w:rPr>
            <w:rStyle w:val="Hyperlink"/>
            <w:rFonts w:ascii="Georgia" w:hAnsi="Georgia"/>
            <w:b/>
            <w:iCs/>
            <w:color w:val="3333FF"/>
            <w:sz w:val="24"/>
            <w:szCs w:val="24"/>
          </w:rPr>
          <w:t>Rob Biesenbach</w:t>
        </w:r>
      </w:hyperlink>
      <w:r w:rsidR="00B97F0A" w:rsidRPr="0098713E">
        <w:rPr>
          <w:rFonts w:ascii="Georgia" w:hAnsi="Georgia"/>
          <w:b/>
          <w:iCs/>
          <w:sz w:val="24"/>
          <w:szCs w:val="24"/>
        </w:rPr>
        <w:t xml:space="preserve">, </w:t>
      </w:r>
      <w:r w:rsidR="00A90A5F" w:rsidRPr="0098713E">
        <w:rPr>
          <w:rFonts w:ascii="Georgia" w:hAnsi="Georgia"/>
          <w:b/>
          <w:iCs/>
          <w:sz w:val="24"/>
          <w:szCs w:val="24"/>
        </w:rPr>
        <w:t>author,</w:t>
      </w:r>
      <w:r w:rsidR="00B97F0A" w:rsidRPr="0098713E">
        <w:rPr>
          <w:rFonts w:ascii="Georgia" w:hAnsi="Georgia"/>
          <w:b/>
          <w:iCs/>
          <w:sz w:val="24"/>
          <w:szCs w:val="24"/>
        </w:rPr>
        <w:t xml:space="preserve"> </w:t>
      </w:r>
      <w:r w:rsidR="00B97F0A" w:rsidRPr="0098713E">
        <w:rPr>
          <w:rFonts w:ascii="Georgia" w:hAnsi="Georgia"/>
          <w:b/>
          <w:i/>
          <w:iCs/>
          <w:sz w:val="24"/>
          <w:szCs w:val="24"/>
        </w:rPr>
        <w:t>“Unleash the Power of Storytelling – Win Hearts, Change Minds, Get Results.”</w:t>
      </w:r>
    </w:p>
    <w:p w14:paraId="622B632B" w14:textId="3FD527DD" w:rsidR="00C57F72" w:rsidRDefault="00C57F72" w:rsidP="00F61A2D">
      <w:pPr>
        <w:pStyle w:val="NormalWeb"/>
        <w:spacing w:before="0" w:beforeAutospacing="0" w:after="120" w:afterAutospacing="0"/>
        <w:rPr>
          <w:rFonts w:ascii="Georgia" w:hAnsi="Georgia"/>
          <w:b/>
          <w:i/>
        </w:rPr>
      </w:pPr>
    </w:p>
    <w:p w14:paraId="6C952ABA" w14:textId="77777777" w:rsidR="00C57F72" w:rsidRDefault="00C57F72" w:rsidP="00C57F72">
      <w:pPr>
        <w:pStyle w:val="xgmail-m8388951879626413864xmsolistparagraph0"/>
        <w:spacing w:before="0" w:beforeAutospacing="0" w:after="120" w:afterAutospacing="0"/>
      </w:pPr>
      <w:r>
        <w:rPr>
          <w:rFonts w:ascii="Georgia" w:hAnsi="Georgia"/>
          <w:b/>
          <w:bCs/>
          <w:i/>
          <w:iCs/>
          <w:u w:val="single"/>
        </w:rPr>
        <w:t>Assignments Before Class:</w:t>
      </w:r>
    </w:p>
    <w:p w14:paraId="3195182F" w14:textId="77777777" w:rsidR="00C57F72" w:rsidRDefault="00C57F72" w:rsidP="00C57F72">
      <w:pPr>
        <w:pStyle w:val="xgmail-m8388951879626413864xmsolistparagraph0"/>
        <w:spacing w:before="0" w:beforeAutospacing="0" w:after="120" w:afterAutospacing="0"/>
        <w:ind w:left="1440" w:hanging="360"/>
      </w:pPr>
      <w:r>
        <w:rPr>
          <w:rFonts w:ascii="Symbol" w:hAnsi="Symbol"/>
        </w:rPr>
        <w:t></w:t>
      </w:r>
      <w:r>
        <w:rPr>
          <w:sz w:val="14"/>
          <w:szCs w:val="14"/>
        </w:rPr>
        <w:t>      </w:t>
      </w:r>
      <w:r>
        <w:rPr>
          <w:rStyle w:val="apple-converted-space"/>
          <w:sz w:val="14"/>
          <w:szCs w:val="14"/>
        </w:rPr>
        <w:t> </w:t>
      </w:r>
      <w:r>
        <w:rPr>
          <w:rFonts w:ascii="Georgia" w:hAnsi="Georgia"/>
          <w:b/>
          <w:bCs/>
        </w:rPr>
        <w:t>Complete Emotional Intelligence Leadership Self-Assessment</w:t>
      </w:r>
    </w:p>
    <w:p w14:paraId="3FCD8B3B" w14:textId="77777777" w:rsidR="00C57F72" w:rsidRPr="00C57F72" w:rsidRDefault="00C57F72" w:rsidP="00C57F72">
      <w:pPr>
        <w:rPr>
          <w:sz w:val="24"/>
          <w:szCs w:val="24"/>
        </w:rPr>
      </w:pPr>
      <w:r w:rsidRPr="00C57F72">
        <w:rPr>
          <w:rFonts w:ascii="Georgia" w:hAnsi="Georgia"/>
          <w:sz w:val="24"/>
          <w:szCs w:val="24"/>
        </w:rPr>
        <w:t>Please</w:t>
      </w:r>
      <w:r w:rsidRPr="00C57F72">
        <w:rPr>
          <w:rStyle w:val="apple-converted-space"/>
          <w:rFonts w:ascii="Georgia" w:hAnsi="Georgia"/>
          <w:sz w:val="24"/>
          <w:szCs w:val="24"/>
        </w:rPr>
        <w:t> </w:t>
      </w:r>
      <w:r w:rsidRPr="00C57F72">
        <w:rPr>
          <w:rFonts w:ascii="Georgia" w:hAnsi="Georgia"/>
          <w:sz w:val="24"/>
          <w:szCs w:val="24"/>
        </w:rPr>
        <w:t>complete the assessment through page 9, completing the section called Synthesis. Please consider an organization or group in which you have been active, or a job that you have had, in which you are able to demonstrate your leadership.  The focus that you choose should remain consistent in your mind while you complete the assessment.  Please write this focus on the top of page 2, so that you remember it as you move through the 57 items.  Please complete pages 2 and 3 as quickly as you can - if you spend too much time analyzing each item, you will diminish the quality of your results.</w:t>
      </w:r>
    </w:p>
    <w:p w14:paraId="4B632D33" w14:textId="77777777" w:rsidR="00C57F72" w:rsidRPr="00C57F72" w:rsidRDefault="00C57F72" w:rsidP="00C57F72">
      <w:pPr>
        <w:rPr>
          <w:sz w:val="24"/>
          <w:szCs w:val="24"/>
        </w:rPr>
      </w:pPr>
      <w:r w:rsidRPr="00C57F72">
        <w:rPr>
          <w:rFonts w:ascii="Georgia" w:hAnsi="Georgia"/>
          <w:b/>
          <w:bCs/>
          <w:i/>
          <w:iCs/>
          <w:sz w:val="24"/>
          <w:szCs w:val="24"/>
        </w:rPr>
        <w:t> </w:t>
      </w:r>
    </w:p>
    <w:p w14:paraId="36C9E468" w14:textId="77777777" w:rsidR="00C57F72" w:rsidRDefault="00C57F72" w:rsidP="00C57F72">
      <w:pPr>
        <w:pStyle w:val="xgmail-m8388951879626413864xmsonormal"/>
        <w:spacing w:before="0" w:beforeAutospacing="0" w:after="120" w:afterAutospacing="0"/>
        <w:ind w:left="1440" w:hanging="360"/>
      </w:pPr>
      <w:r>
        <w:rPr>
          <w:rFonts w:ascii="Symbol" w:hAnsi="Symbol"/>
        </w:rPr>
        <w:t></w:t>
      </w:r>
      <w:r>
        <w:rPr>
          <w:sz w:val="14"/>
          <w:szCs w:val="14"/>
        </w:rPr>
        <w:t>      </w:t>
      </w:r>
      <w:r>
        <w:rPr>
          <w:rStyle w:val="apple-converted-space"/>
          <w:sz w:val="14"/>
          <w:szCs w:val="14"/>
        </w:rPr>
        <w:t> </w:t>
      </w:r>
      <w:r>
        <w:rPr>
          <w:rFonts w:ascii="Georgia" w:hAnsi="Georgia"/>
          <w:b/>
          <w:bCs/>
        </w:rPr>
        <w:t>Leadership Journal (we will discuss these questions in class):</w:t>
      </w:r>
    </w:p>
    <w:p w14:paraId="73721318" w14:textId="4B5ECA99" w:rsidR="00C57F72" w:rsidRDefault="00C57F72" w:rsidP="00C57F72">
      <w:pPr>
        <w:rPr>
          <w:sz w:val="24"/>
          <w:szCs w:val="24"/>
        </w:rPr>
      </w:pPr>
      <w:r>
        <w:rPr>
          <w:rFonts w:ascii="Georgia" w:hAnsi="Georgia"/>
          <w:color w:val="1F497D"/>
        </w:rPr>
        <w:t>                          </w:t>
      </w:r>
      <w:r>
        <w:rPr>
          <w:rStyle w:val="apple-converted-space"/>
          <w:rFonts w:ascii="Georgia" w:hAnsi="Georgia"/>
          <w:color w:val="1F497D"/>
        </w:rPr>
        <w:t> </w:t>
      </w:r>
      <w:r w:rsidRPr="00C57F72">
        <w:rPr>
          <w:rFonts w:ascii="Georgia" w:hAnsi="Georgia"/>
          <w:sz w:val="24"/>
          <w:szCs w:val="24"/>
        </w:rPr>
        <w:t>Write the answers in your Leadership Journal to the following questions:</w:t>
      </w:r>
    </w:p>
    <w:p w14:paraId="574D04A7" w14:textId="62C67B39" w:rsidR="00C57F72" w:rsidRPr="00C57F72" w:rsidRDefault="00C57F72" w:rsidP="00C57F72">
      <w:pPr>
        <w:pStyle w:val="ListParagraph"/>
        <w:numPr>
          <w:ilvl w:val="0"/>
          <w:numId w:val="40"/>
        </w:numPr>
        <w:rPr>
          <w:sz w:val="24"/>
          <w:szCs w:val="24"/>
        </w:rPr>
      </w:pPr>
      <w:r w:rsidRPr="00C57F72">
        <w:rPr>
          <w:rFonts w:ascii="Georgia" w:hAnsi="Georgia"/>
          <w:sz w:val="24"/>
          <w:szCs w:val="24"/>
        </w:rPr>
        <w:t>Think about a time when you knew you had a challenging relationship with someone who had more power than you in the relationship.  What did that feel like? How did you handle the power imbalance?</w:t>
      </w:r>
    </w:p>
    <w:p w14:paraId="40B863CB" w14:textId="0189611F" w:rsidR="00C57F72" w:rsidRPr="00C57F72" w:rsidRDefault="00C57F72" w:rsidP="00C57F72">
      <w:pPr>
        <w:pStyle w:val="ListParagraph"/>
        <w:numPr>
          <w:ilvl w:val="0"/>
          <w:numId w:val="40"/>
        </w:numPr>
        <w:rPr>
          <w:sz w:val="24"/>
          <w:szCs w:val="24"/>
        </w:rPr>
      </w:pPr>
      <w:r w:rsidRPr="00C57F72">
        <w:rPr>
          <w:rFonts w:ascii="Georgia" w:hAnsi="Georgia"/>
          <w:sz w:val="24"/>
          <w:szCs w:val="24"/>
        </w:rPr>
        <w:lastRenderedPageBreak/>
        <w:t>What are the most important external factors that influence leadership?</w:t>
      </w:r>
    </w:p>
    <w:p w14:paraId="7CD93683" w14:textId="249C3AD0" w:rsidR="00C57F72" w:rsidRPr="00C57F72" w:rsidRDefault="00C57F72" w:rsidP="00C57F72">
      <w:pPr>
        <w:pStyle w:val="ListParagraph"/>
        <w:numPr>
          <w:ilvl w:val="0"/>
          <w:numId w:val="40"/>
        </w:numPr>
        <w:rPr>
          <w:sz w:val="24"/>
          <w:szCs w:val="24"/>
        </w:rPr>
      </w:pPr>
      <w:r w:rsidRPr="00C57F72">
        <w:rPr>
          <w:rFonts w:ascii="Georgia" w:hAnsi="Georgia"/>
          <w:sz w:val="24"/>
          <w:szCs w:val="24"/>
        </w:rPr>
        <w:t>In what ways does self-awareness impact leadership?</w:t>
      </w:r>
    </w:p>
    <w:p w14:paraId="340D42A4" w14:textId="77777777" w:rsidR="00C57F72" w:rsidRDefault="00C57F72" w:rsidP="00C57F72">
      <w:r>
        <w:rPr>
          <w:rFonts w:ascii="Georgia" w:hAnsi="Georgia"/>
          <w:color w:val="1F497D"/>
        </w:rPr>
        <w:t> </w:t>
      </w:r>
    </w:p>
    <w:p w14:paraId="7BC25B93" w14:textId="491DEB2F" w:rsidR="00C57F72" w:rsidRPr="00C57F72" w:rsidRDefault="00C57F72" w:rsidP="00C57F72">
      <w:pPr>
        <w:pStyle w:val="xgmail-m8388951879626413864xmsonormal"/>
        <w:numPr>
          <w:ilvl w:val="0"/>
          <w:numId w:val="41"/>
        </w:numPr>
        <w:spacing w:before="0" w:beforeAutospacing="0" w:after="120" w:afterAutospacing="0"/>
        <w:rPr>
          <w:rFonts w:ascii="Georgia" w:hAnsi="Georgia"/>
        </w:rPr>
      </w:pPr>
      <w:r w:rsidRPr="00C57F72">
        <w:rPr>
          <w:rFonts w:ascii="Georgia" w:hAnsi="Georgia"/>
        </w:rPr>
        <w:t>Read</w:t>
      </w:r>
      <w:r w:rsidRPr="00C57F72">
        <w:rPr>
          <w:rStyle w:val="apple-converted-space"/>
          <w:rFonts w:ascii="Georgia" w:hAnsi="Georgia"/>
        </w:rPr>
        <w:t> </w:t>
      </w:r>
      <w:hyperlink r:id="rId37" w:tgtFrame="_blank" w:history="1">
        <w:r w:rsidRPr="00C57F72">
          <w:rPr>
            <w:rStyle w:val="Hyperlink"/>
            <w:rFonts w:ascii="Georgia" w:hAnsi="Georgia"/>
            <w:b/>
            <w:bCs/>
            <w:color w:val="3333FF"/>
          </w:rPr>
          <w:t>What Makes a Leader</w:t>
        </w:r>
      </w:hyperlink>
      <w:r w:rsidRPr="00C57F72">
        <w:rPr>
          <w:rFonts w:ascii="Georgia" w:hAnsi="Georgia"/>
          <w:b/>
          <w:bCs/>
          <w:color w:val="3333FF"/>
        </w:rPr>
        <w:t>,</w:t>
      </w:r>
      <w:r w:rsidRPr="00C57F72">
        <w:rPr>
          <w:rStyle w:val="apple-converted-space"/>
          <w:rFonts w:ascii="Georgia" w:hAnsi="Georgia"/>
          <w:b/>
          <w:bCs/>
          <w:color w:val="3333FF"/>
        </w:rPr>
        <w:t> </w:t>
      </w:r>
      <w:r w:rsidRPr="00C57F72">
        <w:rPr>
          <w:rFonts w:ascii="Georgia" w:hAnsi="Georgia"/>
        </w:rPr>
        <w:t xml:space="preserve">Daniel Goleman </w:t>
      </w:r>
    </w:p>
    <w:p w14:paraId="67E77ECC" w14:textId="79B6FF47" w:rsidR="00EC5296" w:rsidRPr="00D47573" w:rsidRDefault="00EC5296" w:rsidP="00980E7A">
      <w:pPr>
        <w:spacing w:after="0" w:line="240" w:lineRule="auto"/>
        <w:rPr>
          <w:rFonts w:ascii="Georgia" w:eastAsia="Arial" w:hAnsi="Georgia" w:cs="Arial"/>
          <w:b/>
          <w:sz w:val="24"/>
          <w:szCs w:val="24"/>
          <w:u w:val="single"/>
        </w:rPr>
      </w:pPr>
    </w:p>
    <w:p w14:paraId="15C1221B" w14:textId="77777777" w:rsidR="00C7687F" w:rsidRDefault="00C7687F" w:rsidP="00980E7A">
      <w:pPr>
        <w:pStyle w:val="Heading2"/>
        <w:spacing w:after="0" w:line="240" w:lineRule="auto"/>
        <w:ind w:left="0" w:firstLine="0"/>
        <w:rPr>
          <w:sz w:val="24"/>
          <w:szCs w:val="24"/>
          <w:u w:val="single" w:color="000000"/>
        </w:rPr>
      </w:pPr>
    </w:p>
    <w:p w14:paraId="54410ADF" w14:textId="7EF63C80" w:rsidR="00980E7A" w:rsidRDefault="009147E5" w:rsidP="00A90A5F">
      <w:pPr>
        <w:pStyle w:val="NormalWeb"/>
        <w:spacing w:before="0" w:beforeAutospacing="0" w:after="120" w:afterAutospacing="0"/>
        <w:rPr>
          <w:rFonts w:ascii="Georgia" w:hAnsi="Georgia"/>
          <w:b/>
          <w:i/>
          <w:iCs/>
          <w:spacing w:val="5"/>
          <w:shd w:val="clear" w:color="auto" w:fill="FFFFFF"/>
        </w:rPr>
      </w:pPr>
      <w:r w:rsidRPr="00A90A5F">
        <w:rPr>
          <w:rFonts w:ascii="Georgia" w:hAnsi="Georgia"/>
          <w:b/>
          <w:u w:val="single" w:color="000000"/>
        </w:rPr>
        <w:t>Friday, March 1</w:t>
      </w:r>
      <w:r w:rsidR="00082F5D" w:rsidRPr="00A90A5F">
        <w:rPr>
          <w:rFonts w:ascii="Georgia" w:hAnsi="Georgia"/>
          <w:b/>
          <w:u w:val="single" w:color="000000"/>
        </w:rPr>
        <w:t xml:space="preserve"> </w:t>
      </w:r>
      <w:r w:rsidR="00B97F0A" w:rsidRPr="00A90A5F">
        <w:rPr>
          <w:rFonts w:ascii="Georgia" w:hAnsi="Georgia"/>
          <w:b/>
        </w:rPr>
        <w:t xml:space="preserve">– </w:t>
      </w:r>
      <w:hyperlink r:id="rId38" w:history="1">
        <w:r w:rsidR="00B97F0A" w:rsidRPr="00A90A5F">
          <w:rPr>
            <w:rStyle w:val="Hyperlink"/>
            <w:rFonts w:ascii="Georgia" w:hAnsi="Georgia"/>
            <w:b/>
            <w:iCs/>
            <w:color w:val="3333FF"/>
            <w:spacing w:val="5"/>
            <w:shd w:val="clear" w:color="auto" w:fill="FFFFFF"/>
          </w:rPr>
          <w:t>Hal Becker</w:t>
        </w:r>
      </w:hyperlink>
      <w:r w:rsidR="00B97F0A" w:rsidRPr="00A90A5F">
        <w:rPr>
          <w:rFonts w:ascii="Georgia" w:hAnsi="Georgia"/>
          <w:b/>
          <w:iCs/>
          <w:color w:val="3333FF"/>
          <w:spacing w:val="5"/>
          <w:shd w:val="clear" w:color="auto" w:fill="FFFFFF"/>
        </w:rPr>
        <w:t xml:space="preserve">, </w:t>
      </w:r>
      <w:r w:rsidR="00B97F0A" w:rsidRPr="00A90A5F">
        <w:rPr>
          <w:rFonts w:ascii="Georgia" w:hAnsi="Georgia"/>
          <w:b/>
          <w:iCs/>
          <w:color w:val="000000" w:themeColor="text1"/>
          <w:spacing w:val="5"/>
          <w:shd w:val="clear" w:color="auto" w:fill="FFFFFF"/>
        </w:rPr>
        <w:t>author,</w:t>
      </w:r>
      <w:r w:rsidR="00B97F0A" w:rsidRPr="00A90A5F">
        <w:rPr>
          <w:rFonts w:ascii="Georgia" w:hAnsi="Georgia"/>
          <w:b/>
          <w:iCs/>
          <w:spacing w:val="5"/>
          <w:shd w:val="clear" w:color="auto" w:fill="FFFFFF"/>
        </w:rPr>
        <w:t>“</w:t>
      </w:r>
      <w:r w:rsidR="00B97F0A" w:rsidRPr="00A90A5F">
        <w:rPr>
          <w:rFonts w:ascii="Georgia" w:hAnsi="Georgia"/>
          <w:b/>
          <w:i/>
          <w:iCs/>
          <w:spacing w:val="5"/>
          <w:shd w:val="clear" w:color="auto" w:fill="FFFFFF"/>
        </w:rPr>
        <w:t>Can I Have 5 Minutes of Your Time?”</w:t>
      </w:r>
    </w:p>
    <w:p w14:paraId="477BF5E8" w14:textId="77777777" w:rsidR="0098713E" w:rsidRPr="00A90A5F" w:rsidRDefault="0098713E" w:rsidP="00A90A5F">
      <w:pPr>
        <w:pStyle w:val="NormalWeb"/>
        <w:spacing w:before="0" w:beforeAutospacing="0" w:after="120" w:afterAutospacing="0"/>
        <w:rPr>
          <w:rFonts w:ascii="Georgia" w:hAnsi="Georgia"/>
          <w:b/>
          <w:bCs/>
          <w:i/>
          <w:color w:val="000000"/>
        </w:rPr>
      </w:pPr>
    </w:p>
    <w:p w14:paraId="14E386CD" w14:textId="04133286" w:rsidR="009147E5" w:rsidRDefault="009147E5" w:rsidP="00980E7A">
      <w:pPr>
        <w:pStyle w:val="Heading1"/>
        <w:spacing w:after="0" w:line="240" w:lineRule="auto"/>
        <w:ind w:left="0" w:firstLine="0"/>
        <w:rPr>
          <w:bCs/>
          <w:sz w:val="24"/>
          <w:szCs w:val="24"/>
          <w:u w:val="none"/>
        </w:rPr>
      </w:pPr>
      <w:r w:rsidRPr="00D47573">
        <w:rPr>
          <w:sz w:val="24"/>
          <w:szCs w:val="24"/>
        </w:rPr>
        <w:t>Friday, March 8</w:t>
      </w:r>
      <w:r w:rsidR="00082F5D" w:rsidRPr="00D47573">
        <w:rPr>
          <w:sz w:val="24"/>
          <w:szCs w:val="24"/>
        </w:rPr>
        <w:t xml:space="preserve"> </w:t>
      </w:r>
      <w:r w:rsidR="00082F5D" w:rsidRPr="00D47573">
        <w:rPr>
          <w:sz w:val="24"/>
          <w:szCs w:val="24"/>
          <w:u w:val="none"/>
        </w:rPr>
        <w:t>–</w:t>
      </w:r>
      <w:r w:rsidRPr="00D47573">
        <w:rPr>
          <w:bCs/>
          <w:sz w:val="24"/>
          <w:szCs w:val="24"/>
          <w:u w:val="none"/>
        </w:rPr>
        <w:t xml:space="preserve"> Individual Presentations – My Why</w:t>
      </w:r>
    </w:p>
    <w:p w14:paraId="6F85E125" w14:textId="7FDCEFC2" w:rsidR="00B97F0A" w:rsidRDefault="00B97F0A" w:rsidP="00B97F0A"/>
    <w:p w14:paraId="530D4F25" w14:textId="77777777" w:rsidR="00B97F0A" w:rsidRDefault="00B97F0A" w:rsidP="00B97F0A">
      <w:pPr>
        <w:jc w:val="both"/>
        <w:rPr>
          <w:rFonts w:ascii="Georgia" w:eastAsiaTheme="minorHAnsi" w:hAnsi="Georgia"/>
          <w:iCs/>
          <w:color w:val="auto"/>
          <w:sz w:val="24"/>
          <w:szCs w:val="24"/>
        </w:rPr>
      </w:pPr>
      <w:r>
        <w:rPr>
          <w:rFonts w:ascii="Georgia" w:hAnsi="Georgia"/>
          <w:iCs/>
          <w:sz w:val="24"/>
          <w:szCs w:val="24"/>
        </w:rPr>
        <w:t xml:space="preserve">On Friday, March 8, each of you will give a 4-5 minute oral presentation on “My Why.” How you present (e.g., with or without powerpoint, prezi, props, etc.) and how you organize your presentation is up to you. You’ll be graded on (1) content, (2) organization (including whether you stay within the 4-5 minute time constraint), and (3) delivery. </w:t>
      </w:r>
    </w:p>
    <w:p w14:paraId="1BC36EBC" w14:textId="72E17522" w:rsidR="00B97F0A" w:rsidRPr="00B97F0A" w:rsidRDefault="00B97F0A" w:rsidP="00B97F0A">
      <w:pPr>
        <w:rPr>
          <w:rFonts w:ascii="Georgia" w:hAnsi="Georgia"/>
          <w:b/>
          <w:bCs/>
          <w:iCs/>
          <w:color w:val="auto"/>
          <w:spacing w:val="5"/>
          <w:sz w:val="24"/>
          <w:szCs w:val="24"/>
          <w:shd w:val="clear" w:color="auto" w:fill="FFFFFF"/>
        </w:rPr>
      </w:pPr>
      <w:r>
        <w:rPr>
          <w:rFonts w:ascii="Georgia" w:hAnsi="Georgia"/>
          <w:b/>
          <w:bCs/>
          <w:iCs/>
          <w:spacing w:val="5"/>
          <w:sz w:val="24"/>
          <w:szCs w:val="24"/>
          <w:shd w:val="clear" w:color="auto" w:fill="FFFFFF"/>
        </w:rPr>
        <w:t xml:space="preserve">Please answer some (not necessarily all) of the below questions in your presentation. You can decide which questions to focus on. </w:t>
      </w:r>
      <w:r>
        <w:rPr>
          <w:rFonts w:ascii="Georgia" w:hAnsi="Georgia"/>
          <w:iCs/>
          <w:sz w:val="24"/>
          <w:szCs w:val="24"/>
        </w:rPr>
        <w:t>Before you put together your presentation, please also write answers to some of the below questions in your leadership journal – it will you help you organize your thoughts.</w:t>
      </w:r>
    </w:p>
    <w:p w14:paraId="337BDE64" w14:textId="77777777" w:rsidR="00B97F0A" w:rsidRDefault="00B97F0A" w:rsidP="00B97F0A">
      <w:pPr>
        <w:numPr>
          <w:ilvl w:val="0"/>
          <w:numId w:val="42"/>
        </w:numPr>
        <w:spacing w:after="200" w:line="276" w:lineRule="auto"/>
        <w:contextualSpacing/>
        <w:rPr>
          <w:rFonts w:ascii="Georgia" w:hAnsi="Georgia"/>
          <w:iCs/>
          <w:color w:val="auto"/>
          <w:spacing w:val="5"/>
          <w:sz w:val="24"/>
          <w:szCs w:val="24"/>
          <w:shd w:val="clear" w:color="auto" w:fill="FFFFFF"/>
          <w:lang w:eastAsia="zh-TW"/>
        </w:rPr>
      </w:pPr>
      <w:r>
        <w:rPr>
          <w:rFonts w:ascii="Georgia" w:hAnsi="Georgia"/>
          <w:iCs/>
          <w:spacing w:val="5"/>
          <w:sz w:val="24"/>
          <w:szCs w:val="24"/>
          <w:shd w:val="clear" w:color="auto" w:fill="FFFFFF"/>
          <w:lang w:eastAsia="zh-TW"/>
        </w:rPr>
        <w:t>What’s my why?</w:t>
      </w:r>
    </w:p>
    <w:p w14:paraId="320F6FBB"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What’s my purpose and cause in life?</w:t>
      </w:r>
    </w:p>
    <w:p w14:paraId="153E24C4"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Why do I get up in the morning?</w:t>
      </w:r>
    </w:p>
    <w:p w14:paraId="0C151FCA"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lastRenderedPageBreak/>
        <w:t>What’s my mission?</w:t>
      </w:r>
    </w:p>
    <w:p w14:paraId="21713EC8"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What’s my vision?</w:t>
      </w:r>
    </w:p>
    <w:p w14:paraId="1082538E"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What are my core guiding values?</w:t>
      </w:r>
    </w:p>
    <w:p w14:paraId="72CC1A57"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What do I believe in?</w:t>
      </w:r>
    </w:p>
    <w:p w14:paraId="1B1B7ECF"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What’s my personal credo?</w:t>
      </w:r>
    </w:p>
    <w:p w14:paraId="08DC80C7"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What’s my personal definition of success in life?</w:t>
      </w:r>
    </w:p>
    <w:p w14:paraId="0E4500E7" w14:textId="77777777" w:rsidR="00B97F0A" w:rsidRDefault="00B97F0A" w:rsidP="00B97F0A">
      <w:pPr>
        <w:numPr>
          <w:ilvl w:val="0"/>
          <w:numId w:val="42"/>
        </w:numPr>
        <w:spacing w:after="200" w:line="276" w:lineRule="auto"/>
        <w:contextualSpacing/>
        <w:rPr>
          <w:rFonts w:ascii="Georgia" w:hAnsi="Georgia"/>
          <w:iCs/>
          <w:color w:val="auto"/>
          <w:spacing w:val="5"/>
          <w:sz w:val="24"/>
          <w:szCs w:val="24"/>
          <w:shd w:val="clear" w:color="auto" w:fill="FFFFFF"/>
          <w:lang w:eastAsia="zh-TW"/>
        </w:rPr>
      </w:pPr>
      <w:r>
        <w:rPr>
          <w:rFonts w:ascii="Georgia" w:hAnsi="Georgia"/>
          <w:iCs/>
          <w:spacing w:val="5"/>
          <w:sz w:val="24"/>
          <w:szCs w:val="24"/>
          <w:shd w:val="clear" w:color="auto" w:fill="FFFFFF"/>
          <w:lang w:eastAsia="zh-TW"/>
        </w:rPr>
        <w:t>What stands between me and my ultimate dream?</w:t>
      </w:r>
    </w:p>
    <w:p w14:paraId="084050A6" w14:textId="77777777" w:rsidR="00B97F0A" w:rsidRDefault="00B97F0A" w:rsidP="00B97F0A">
      <w:pPr>
        <w:numPr>
          <w:ilvl w:val="0"/>
          <w:numId w:val="42"/>
        </w:numPr>
        <w:spacing w:after="200" w:line="276" w:lineRule="auto"/>
        <w:contextualSpacing/>
        <w:rPr>
          <w:rFonts w:ascii="Georgia" w:hAnsi="Georgia"/>
          <w:iCs/>
          <w:spacing w:val="5"/>
          <w:sz w:val="24"/>
          <w:szCs w:val="24"/>
          <w:shd w:val="clear" w:color="auto" w:fill="FFFFFF"/>
          <w:lang w:eastAsia="zh-TW"/>
        </w:rPr>
      </w:pPr>
      <w:r>
        <w:rPr>
          <w:rFonts w:ascii="Georgia" w:hAnsi="Georgia"/>
          <w:iCs/>
          <w:spacing w:val="5"/>
          <w:sz w:val="24"/>
          <w:szCs w:val="24"/>
          <w:shd w:val="clear" w:color="auto" w:fill="FFFFFF"/>
          <w:lang w:eastAsia="zh-TW"/>
        </w:rPr>
        <w:t>What should I do with my time now and/or in the future that’s important and fulfills me?</w:t>
      </w:r>
    </w:p>
    <w:p w14:paraId="2662A2A9" w14:textId="77777777" w:rsidR="00B97F0A" w:rsidRDefault="00B97F0A" w:rsidP="00B97F0A">
      <w:pPr>
        <w:numPr>
          <w:ilvl w:val="0"/>
          <w:numId w:val="42"/>
        </w:numPr>
        <w:spacing w:after="200" w:line="276" w:lineRule="auto"/>
        <w:contextualSpacing/>
        <w:jc w:val="both"/>
        <w:rPr>
          <w:rFonts w:ascii="Georgia" w:hAnsi="Georgia"/>
          <w:iCs/>
          <w:sz w:val="24"/>
          <w:szCs w:val="24"/>
          <w:lang w:eastAsia="zh-TW"/>
        </w:rPr>
      </w:pPr>
      <w:r>
        <w:rPr>
          <w:rFonts w:ascii="Georgia" w:hAnsi="Georgia"/>
          <w:iCs/>
          <w:sz w:val="24"/>
          <w:szCs w:val="24"/>
          <w:lang w:eastAsia="zh-TW"/>
        </w:rPr>
        <w:t>What do I want to do more of in my life?</w:t>
      </w:r>
    </w:p>
    <w:p w14:paraId="3106E345" w14:textId="77777777" w:rsidR="00B97F0A" w:rsidRDefault="00B97F0A" w:rsidP="00B97F0A">
      <w:pPr>
        <w:numPr>
          <w:ilvl w:val="0"/>
          <w:numId w:val="42"/>
        </w:numPr>
        <w:spacing w:after="200" w:line="276" w:lineRule="auto"/>
        <w:contextualSpacing/>
        <w:jc w:val="both"/>
        <w:rPr>
          <w:rFonts w:ascii="Georgia" w:hAnsi="Georgia"/>
          <w:iCs/>
          <w:sz w:val="24"/>
          <w:szCs w:val="24"/>
          <w:lang w:eastAsia="zh-TW"/>
        </w:rPr>
      </w:pPr>
      <w:r>
        <w:rPr>
          <w:rFonts w:ascii="Georgia" w:hAnsi="Georgia"/>
          <w:iCs/>
          <w:sz w:val="24"/>
          <w:szCs w:val="24"/>
          <w:lang w:eastAsia="zh-TW"/>
        </w:rPr>
        <w:t xml:space="preserve">What do I want to do less of in my life? </w:t>
      </w:r>
    </w:p>
    <w:p w14:paraId="7049988B" w14:textId="77777777" w:rsidR="00B97F0A" w:rsidRDefault="00B97F0A" w:rsidP="00B97F0A">
      <w:pPr>
        <w:numPr>
          <w:ilvl w:val="0"/>
          <w:numId w:val="42"/>
        </w:numPr>
        <w:spacing w:after="200" w:line="276" w:lineRule="auto"/>
        <w:contextualSpacing/>
        <w:jc w:val="both"/>
        <w:rPr>
          <w:rFonts w:ascii="Georgia" w:hAnsi="Georgia"/>
          <w:iCs/>
          <w:sz w:val="24"/>
          <w:szCs w:val="24"/>
          <w:lang w:eastAsia="zh-TW"/>
        </w:rPr>
      </w:pPr>
      <w:r>
        <w:rPr>
          <w:rFonts w:ascii="Georgia" w:hAnsi="Georgia"/>
          <w:iCs/>
          <w:sz w:val="24"/>
          <w:szCs w:val="24"/>
          <w:lang w:eastAsia="zh-TW"/>
        </w:rPr>
        <w:t xml:space="preserve">What professional experiences and/or milestones would I like to achieve? </w:t>
      </w:r>
    </w:p>
    <w:p w14:paraId="526DFB77" w14:textId="77777777" w:rsidR="00B97F0A" w:rsidRDefault="00B97F0A" w:rsidP="00B97F0A">
      <w:pPr>
        <w:numPr>
          <w:ilvl w:val="0"/>
          <w:numId w:val="42"/>
        </w:numPr>
        <w:spacing w:after="0" w:line="276" w:lineRule="auto"/>
        <w:contextualSpacing/>
        <w:jc w:val="both"/>
        <w:rPr>
          <w:rFonts w:ascii="Georgia" w:hAnsi="Georgia"/>
          <w:iCs/>
          <w:sz w:val="24"/>
          <w:szCs w:val="24"/>
          <w:lang w:eastAsia="zh-TW"/>
        </w:rPr>
      </w:pPr>
      <w:r>
        <w:rPr>
          <w:rFonts w:ascii="Georgia" w:hAnsi="Georgia"/>
          <w:iCs/>
          <w:sz w:val="24"/>
          <w:szCs w:val="24"/>
          <w:lang w:eastAsia="zh-TW"/>
        </w:rPr>
        <w:t>What are my short-term, mid-term, and long-term personal and professional goals?</w:t>
      </w:r>
    </w:p>
    <w:p w14:paraId="6054DE84" w14:textId="77777777" w:rsidR="00B97F0A" w:rsidRPr="00B97F0A" w:rsidRDefault="00B97F0A" w:rsidP="00B97F0A">
      <w:pPr>
        <w:pStyle w:val="ListParagraph"/>
        <w:numPr>
          <w:ilvl w:val="0"/>
          <w:numId w:val="42"/>
        </w:numPr>
        <w:spacing w:after="0"/>
        <w:rPr>
          <w:rFonts w:ascii="Georgia" w:hAnsi="Georgia" w:cstheme="minorBidi"/>
          <w:color w:val="1F497D"/>
          <w:sz w:val="24"/>
        </w:rPr>
      </w:pPr>
      <w:r w:rsidRPr="00B97F0A">
        <w:rPr>
          <w:rFonts w:ascii="Georgia" w:hAnsi="Georgia"/>
          <w:iCs/>
          <w:sz w:val="24"/>
          <w:szCs w:val="24"/>
        </w:rPr>
        <w:t>What do I want my life to look like 5 years from now? 10 years? 25 years? 50</w:t>
      </w:r>
    </w:p>
    <w:p w14:paraId="476CF435" w14:textId="12DD62CB" w:rsidR="00B97F0A" w:rsidRDefault="00B97F0A" w:rsidP="00B97F0A">
      <w:pPr>
        <w:jc w:val="both"/>
      </w:pPr>
      <w:bookmarkStart w:id="1" w:name="_MailEndCompose"/>
      <w:bookmarkEnd w:id="1"/>
    </w:p>
    <w:p w14:paraId="65634921" w14:textId="18AA4B5A" w:rsidR="00B97F0A" w:rsidRPr="00B97F0A" w:rsidRDefault="00A90A5F" w:rsidP="00B97F0A">
      <w:pPr>
        <w:pStyle w:val="xgmail-m8388951879626413864xmsolistparagraph0"/>
        <w:spacing w:before="0" w:beforeAutospacing="0" w:after="120" w:afterAutospacing="0"/>
      </w:pPr>
      <w:r>
        <w:rPr>
          <w:rFonts w:ascii="Georgia" w:hAnsi="Georgia"/>
          <w:b/>
          <w:bCs/>
          <w:i/>
          <w:iCs/>
          <w:u w:val="single"/>
        </w:rPr>
        <w:t>Assignment</w:t>
      </w:r>
      <w:r w:rsidR="00B97F0A">
        <w:rPr>
          <w:rFonts w:ascii="Georgia" w:hAnsi="Georgia"/>
          <w:b/>
          <w:bCs/>
          <w:i/>
          <w:iCs/>
          <w:u w:val="single"/>
        </w:rPr>
        <w:t xml:space="preserve"> Before Class:</w:t>
      </w:r>
    </w:p>
    <w:p w14:paraId="39E164E7" w14:textId="77777777" w:rsidR="00B97F0A" w:rsidRPr="00B97F0A" w:rsidRDefault="002E2A6C" w:rsidP="00B97F0A">
      <w:pPr>
        <w:jc w:val="both"/>
        <w:rPr>
          <w:rFonts w:ascii="Georgia" w:hAnsi="Georgia"/>
          <w:b/>
          <w:bCs/>
          <w:iCs/>
          <w:color w:val="1F497D"/>
          <w:sz w:val="24"/>
          <w:szCs w:val="24"/>
        </w:rPr>
      </w:pPr>
      <w:hyperlink r:id="rId39" w:history="1">
        <w:r w:rsidR="00B97F0A" w:rsidRPr="00B97F0A">
          <w:rPr>
            <w:rStyle w:val="Hyperlink"/>
            <w:rFonts w:ascii="Georgia" w:hAnsi="Georgia"/>
            <w:b/>
            <w:bCs/>
            <w:iCs/>
            <w:color w:val="3333FF"/>
            <w:sz w:val="24"/>
            <w:szCs w:val="24"/>
          </w:rPr>
          <w:t>TED Talks to Help You Find Your Purpose</w:t>
        </w:r>
      </w:hyperlink>
    </w:p>
    <w:p w14:paraId="7C2D97DA" w14:textId="3CE3734C" w:rsidR="00980E7A" w:rsidRPr="00D47573" w:rsidRDefault="00980E7A" w:rsidP="00980E7A">
      <w:pPr>
        <w:spacing w:after="0" w:line="240" w:lineRule="auto"/>
        <w:rPr>
          <w:rFonts w:ascii="Georgia" w:hAnsi="Georgia"/>
          <w:sz w:val="24"/>
          <w:szCs w:val="24"/>
        </w:rPr>
      </w:pPr>
    </w:p>
    <w:p w14:paraId="47C4416E" w14:textId="7D80ECE6" w:rsidR="004C06F2" w:rsidRPr="00D47573" w:rsidRDefault="009147E5" w:rsidP="00980E7A">
      <w:pPr>
        <w:spacing w:after="0" w:line="240" w:lineRule="auto"/>
        <w:rPr>
          <w:rFonts w:ascii="Georgia" w:hAnsi="Georgia"/>
          <w:sz w:val="24"/>
          <w:szCs w:val="24"/>
        </w:rPr>
      </w:pPr>
      <w:r w:rsidRPr="00D47573">
        <w:rPr>
          <w:rFonts w:ascii="Georgia" w:eastAsia="Georgia" w:hAnsi="Georgia" w:cs="Georgia"/>
          <w:b/>
          <w:sz w:val="24"/>
          <w:szCs w:val="24"/>
          <w:u w:val="single" w:color="000000"/>
        </w:rPr>
        <w:t>Friday, March 15</w:t>
      </w:r>
      <w:r w:rsidR="00082F5D" w:rsidRPr="00D47573">
        <w:rPr>
          <w:rFonts w:ascii="Georgia" w:eastAsia="Georgia" w:hAnsi="Georgia" w:cs="Georgia"/>
          <w:b/>
          <w:sz w:val="24"/>
          <w:szCs w:val="24"/>
          <w:u w:val="single" w:color="000000"/>
        </w:rPr>
        <w:t xml:space="preserve"> – NO CLASS  (Spring Recess)</w:t>
      </w:r>
      <w:r w:rsidR="00082F5D" w:rsidRPr="00D47573">
        <w:rPr>
          <w:rFonts w:ascii="Georgia" w:eastAsia="Georgia" w:hAnsi="Georgia" w:cs="Georgia"/>
          <w:b/>
          <w:sz w:val="24"/>
          <w:szCs w:val="24"/>
        </w:rPr>
        <w:t xml:space="preserve"> </w:t>
      </w:r>
    </w:p>
    <w:p w14:paraId="4F0EF6B2" w14:textId="147E1BAB" w:rsidR="004C06F2" w:rsidRDefault="004C06F2" w:rsidP="00980E7A">
      <w:pPr>
        <w:spacing w:after="0" w:line="240" w:lineRule="auto"/>
        <w:rPr>
          <w:rFonts w:ascii="Georgia" w:eastAsia="Georgia" w:hAnsi="Georgia" w:cs="Georgia"/>
          <w:b/>
          <w:sz w:val="24"/>
          <w:szCs w:val="24"/>
        </w:rPr>
      </w:pPr>
    </w:p>
    <w:p w14:paraId="279EFF44" w14:textId="39DDEFED" w:rsidR="00980E7A" w:rsidRPr="00D47573" w:rsidRDefault="00980E7A" w:rsidP="00980E7A">
      <w:pPr>
        <w:spacing w:after="0" w:line="240" w:lineRule="auto"/>
        <w:rPr>
          <w:rFonts w:ascii="Georgia" w:hAnsi="Georgia"/>
          <w:sz w:val="24"/>
          <w:szCs w:val="24"/>
        </w:rPr>
      </w:pPr>
    </w:p>
    <w:p w14:paraId="0C1AED6C" w14:textId="6C9B9213" w:rsidR="009147E5" w:rsidRPr="00D47573" w:rsidRDefault="009147E5" w:rsidP="00980E7A">
      <w:pPr>
        <w:pStyle w:val="NormalWeb"/>
        <w:spacing w:before="0" w:beforeAutospacing="0" w:after="0" w:afterAutospacing="0"/>
        <w:rPr>
          <w:rFonts w:ascii="Georgia" w:hAnsi="Georgia"/>
          <w:b/>
          <w:bCs/>
          <w:color w:val="1F497D"/>
        </w:rPr>
      </w:pPr>
      <w:r w:rsidRPr="00D47573">
        <w:rPr>
          <w:rFonts w:ascii="Georgia" w:eastAsia="Georgia" w:hAnsi="Georgia" w:cs="Georgia"/>
          <w:b/>
          <w:u w:val="single" w:color="000000"/>
        </w:rPr>
        <w:t>Friday, March 22</w:t>
      </w:r>
      <w:r w:rsidR="00082F5D" w:rsidRPr="00D47573">
        <w:rPr>
          <w:rFonts w:ascii="Georgia" w:eastAsia="Georgia" w:hAnsi="Georgia" w:cs="Georgia"/>
          <w:b/>
          <w:u w:val="single" w:color="000000"/>
        </w:rPr>
        <w:t xml:space="preserve">  </w:t>
      </w:r>
      <w:r w:rsidR="00082F5D" w:rsidRPr="00D47573">
        <w:rPr>
          <w:rFonts w:ascii="Georgia" w:eastAsia="Georgia" w:hAnsi="Georgia" w:cs="Georgia"/>
          <w:b/>
        </w:rPr>
        <w:t xml:space="preserve">- </w:t>
      </w:r>
      <w:r w:rsidRPr="00D47573">
        <w:rPr>
          <w:rFonts w:ascii="Georgia" w:hAnsi="Georgia"/>
          <w:b/>
          <w:bCs/>
        </w:rPr>
        <w:t>Leader Case Study #1</w:t>
      </w:r>
      <w:r w:rsidRPr="00D47573">
        <w:rPr>
          <w:rFonts w:ascii="Georgia" w:hAnsi="Georgia"/>
        </w:rPr>
        <w:t xml:space="preserve"> – </w:t>
      </w:r>
      <w:hyperlink r:id="rId40" w:history="1">
        <w:r w:rsidRPr="00D47573">
          <w:rPr>
            <w:rStyle w:val="Hyperlink"/>
            <w:rFonts w:ascii="Georgia" w:hAnsi="Georgia"/>
            <w:b/>
            <w:bCs/>
          </w:rPr>
          <w:t>Carter Strang, Retired Partner, Tucker Ellis</w:t>
        </w:r>
      </w:hyperlink>
    </w:p>
    <w:p w14:paraId="00130B26" w14:textId="77777777" w:rsidR="004C06F2" w:rsidRPr="00D47573" w:rsidRDefault="004C06F2" w:rsidP="00D47573">
      <w:pPr>
        <w:spacing w:after="0" w:line="240" w:lineRule="auto"/>
        <w:rPr>
          <w:rFonts w:ascii="Georgia" w:hAnsi="Georgia"/>
          <w:sz w:val="24"/>
          <w:szCs w:val="24"/>
        </w:rPr>
      </w:pPr>
    </w:p>
    <w:p w14:paraId="759F6C25" w14:textId="19B38F20" w:rsidR="004C06F2" w:rsidRPr="00D47573" w:rsidRDefault="00082F5D" w:rsidP="00980E7A">
      <w:pPr>
        <w:spacing w:after="0" w:line="240" w:lineRule="auto"/>
        <w:ind w:left="360"/>
        <w:rPr>
          <w:rFonts w:ascii="Georgia" w:hAnsi="Georgia"/>
          <w:sz w:val="24"/>
          <w:szCs w:val="24"/>
        </w:rPr>
      </w:pPr>
      <w:r w:rsidRPr="00D47573">
        <w:rPr>
          <w:rFonts w:ascii="Georgia" w:eastAsia="Georgia" w:hAnsi="Georgia" w:cs="Georgia"/>
          <w:b/>
          <w:i/>
          <w:sz w:val="24"/>
          <w:szCs w:val="24"/>
          <w:u w:val="single" w:color="000000"/>
        </w:rPr>
        <w:t>Assignments Before Class:</w:t>
      </w:r>
      <w:r w:rsidRPr="00D47573">
        <w:rPr>
          <w:rFonts w:ascii="Georgia" w:eastAsia="Georgia" w:hAnsi="Georgia" w:cs="Georgia"/>
          <w:b/>
          <w:i/>
          <w:sz w:val="24"/>
          <w:szCs w:val="24"/>
        </w:rPr>
        <w:t xml:space="preserve"> </w:t>
      </w:r>
    </w:p>
    <w:p w14:paraId="0004C241" w14:textId="4921EB43" w:rsidR="004C06F2" w:rsidRPr="00D47573" w:rsidRDefault="004C06F2" w:rsidP="00D47573">
      <w:pPr>
        <w:spacing w:after="0" w:line="240" w:lineRule="auto"/>
        <w:rPr>
          <w:rFonts w:ascii="Georgia" w:hAnsi="Georgia"/>
          <w:sz w:val="24"/>
          <w:szCs w:val="24"/>
        </w:rPr>
      </w:pPr>
    </w:p>
    <w:p w14:paraId="519CEDA3" w14:textId="77777777" w:rsidR="004C06F2" w:rsidRPr="00D47573" w:rsidRDefault="00082F5D" w:rsidP="00D47573">
      <w:pPr>
        <w:pStyle w:val="ListParagraph"/>
        <w:numPr>
          <w:ilvl w:val="0"/>
          <w:numId w:val="33"/>
        </w:numPr>
        <w:spacing w:after="0" w:line="240" w:lineRule="auto"/>
        <w:rPr>
          <w:rFonts w:ascii="Georgia" w:hAnsi="Georgia"/>
          <w:sz w:val="24"/>
          <w:szCs w:val="24"/>
        </w:rPr>
      </w:pPr>
      <w:r w:rsidRPr="00D47573">
        <w:rPr>
          <w:rFonts w:ascii="Georgia" w:eastAsia="Georgia" w:hAnsi="Georgia" w:cs="Georgia"/>
          <w:b/>
          <w:sz w:val="24"/>
          <w:szCs w:val="24"/>
        </w:rPr>
        <w:t xml:space="preserve">Read Case Study and Assignments from Group #1 </w:t>
      </w:r>
    </w:p>
    <w:p w14:paraId="421C3B14" w14:textId="5D390824" w:rsidR="004C06F2" w:rsidRPr="00D47573" w:rsidRDefault="004C06F2" w:rsidP="00D47573">
      <w:pPr>
        <w:spacing w:after="0" w:line="240" w:lineRule="auto"/>
        <w:rPr>
          <w:rFonts w:ascii="Georgia" w:hAnsi="Georgia"/>
          <w:sz w:val="24"/>
          <w:szCs w:val="24"/>
        </w:rPr>
      </w:pPr>
    </w:p>
    <w:p w14:paraId="50133A04" w14:textId="4C223C59" w:rsidR="00D875E2" w:rsidRPr="00D47573" w:rsidRDefault="009147E5" w:rsidP="00D47573">
      <w:pPr>
        <w:pStyle w:val="NormalWeb"/>
        <w:spacing w:before="0" w:beforeAutospacing="0" w:after="0" w:afterAutospacing="0"/>
        <w:rPr>
          <w:rFonts w:ascii="Georgia" w:hAnsi="Georgia"/>
          <w:b/>
          <w:bCs/>
          <w:color w:val="1F497D"/>
        </w:rPr>
      </w:pPr>
      <w:r w:rsidRPr="00D47573">
        <w:rPr>
          <w:rFonts w:ascii="Georgia" w:eastAsia="Georgia" w:hAnsi="Georgia" w:cs="Georgia"/>
          <w:b/>
          <w:u w:val="single" w:color="000000"/>
        </w:rPr>
        <w:t>Friday, March 29</w:t>
      </w:r>
      <w:r w:rsidRPr="00D47573">
        <w:rPr>
          <w:rFonts w:ascii="Georgia" w:eastAsia="Georgia" w:hAnsi="Georgia" w:cs="Georgia"/>
          <w:b/>
        </w:rPr>
        <w:t xml:space="preserve"> –</w:t>
      </w:r>
      <w:r w:rsidRPr="00D47573">
        <w:rPr>
          <w:rFonts w:ascii="Georgia" w:hAnsi="Georgia"/>
          <w:b/>
          <w:bCs/>
        </w:rPr>
        <w:t xml:space="preserve"> Leader Case Study #2</w:t>
      </w:r>
      <w:r w:rsidRPr="00D47573">
        <w:rPr>
          <w:rFonts w:ascii="Georgia" w:hAnsi="Georgia"/>
        </w:rPr>
        <w:t xml:space="preserve"> – </w:t>
      </w:r>
      <w:hyperlink r:id="rId41" w:history="1">
        <w:r w:rsidRPr="00D47573">
          <w:rPr>
            <w:rStyle w:val="Hyperlink"/>
            <w:rFonts w:ascii="Georgia" w:hAnsi="Georgia"/>
            <w:b/>
            <w:bCs/>
          </w:rPr>
          <w:t>Ann Aber, Senior Vice President, Chief Legal Officer, JOANNE</w:t>
        </w:r>
      </w:hyperlink>
    </w:p>
    <w:p w14:paraId="0530DC48" w14:textId="77777777" w:rsidR="00980E7A" w:rsidRDefault="00980E7A" w:rsidP="00D47573">
      <w:pPr>
        <w:spacing w:after="0" w:line="240" w:lineRule="auto"/>
        <w:ind w:left="-5" w:hanging="10"/>
        <w:rPr>
          <w:rFonts w:ascii="Georgia" w:eastAsia="Georgia" w:hAnsi="Georgia" w:cs="Georgia"/>
          <w:b/>
          <w:i/>
          <w:sz w:val="24"/>
          <w:szCs w:val="24"/>
        </w:rPr>
      </w:pPr>
    </w:p>
    <w:p w14:paraId="0CA59DCC" w14:textId="5E307CCE" w:rsidR="009147E5" w:rsidRPr="00D47573" w:rsidRDefault="009147E5" w:rsidP="00980E7A">
      <w:pPr>
        <w:spacing w:after="0" w:line="240" w:lineRule="auto"/>
        <w:ind w:left="360"/>
        <w:rPr>
          <w:rFonts w:ascii="Georgia" w:hAnsi="Georgia"/>
          <w:sz w:val="24"/>
          <w:szCs w:val="24"/>
        </w:rPr>
      </w:pPr>
      <w:r w:rsidRPr="00D47573">
        <w:rPr>
          <w:rFonts w:ascii="Georgia" w:eastAsia="Georgia" w:hAnsi="Georgia" w:cs="Georgia"/>
          <w:b/>
          <w:i/>
          <w:sz w:val="24"/>
          <w:szCs w:val="24"/>
          <w:u w:val="single" w:color="000000"/>
        </w:rPr>
        <w:t>Assignments Before Class:</w:t>
      </w:r>
      <w:r w:rsidRPr="00D47573">
        <w:rPr>
          <w:rFonts w:ascii="Georgia" w:eastAsia="Georgia" w:hAnsi="Georgia" w:cs="Georgia"/>
          <w:b/>
          <w:i/>
          <w:sz w:val="24"/>
          <w:szCs w:val="24"/>
        </w:rPr>
        <w:t xml:space="preserve"> </w:t>
      </w:r>
    </w:p>
    <w:p w14:paraId="48A355A1" w14:textId="2D6514DB" w:rsidR="009147E5" w:rsidRPr="00D47573" w:rsidRDefault="009147E5" w:rsidP="00D47573">
      <w:pPr>
        <w:spacing w:after="0" w:line="240" w:lineRule="auto"/>
        <w:rPr>
          <w:rFonts w:ascii="Georgia" w:hAnsi="Georgia"/>
          <w:sz w:val="24"/>
          <w:szCs w:val="24"/>
        </w:rPr>
      </w:pPr>
    </w:p>
    <w:p w14:paraId="3D18D602" w14:textId="77777777" w:rsidR="009147E5" w:rsidRPr="00D47573" w:rsidRDefault="009147E5" w:rsidP="00980E7A">
      <w:pPr>
        <w:pStyle w:val="ListParagraph"/>
        <w:numPr>
          <w:ilvl w:val="0"/>
          <w:numId w:val="33"/>
        </w:numPr>
        <w:spacing w:after="0" w:line="240" w:lineRule="auto"/>
        <w:ind w:left="1080"/>
        <w:rPr>
          <w:rFonts w:ascii="Georgia" w:hAnsi="Georgia"/>
          <w:sz w:val="24"/>
          <w:szCs w:val="24"/>
        </w:rPr>
      </w:pPr>
      <w:r w:rsidRPr="00D47573">
        <w:rPr>
          <w:rFonts w:ascii="Georgia" w:eastAsia="Georgia" w:hAnsi="Georgia" w:cs="Georgia"/>
          <w:b/>
          <w:sz w:val="24"/>
          <w:szCs w:val="24"/>
        </w:rPr>
        <w:t xml:space="preserve">Read Case Study and Assignments from Group #2 </w:t>
      </w:r>
    </w:p>
    <w:p w14:paraId="5A6A6797" w14:textId="355EF7A4" w:rsidR="00A6003B" w:rsidRPr="00D47573" w:rsidRDefault="00A6003B" w:rsidP="00980E7A">
      <w:pPr>
        <w:pStyle w:val="NormalWeb"/>
        <w:spacing w:before="0" w:beforeAutospacing="0" w:after="0" w:afterAutospacing="0"/>
        <w:rPr>
          <w:rFonts w:ascii="Georgia" w:hAnsi="Georgia"/>
          <w:b/>
          <w:bCs/>
        </w:rPr>
      </w:pPr>
    </w:p>
    <w:p w14:paraId="3F14E5FF" w14:textId="77777777" w:rsidR="00A6003B" w:rsidRDefault="00A6003B" w:rsidP="00980E7A">
      <w:pPr>
        <w:pStyle w:val="NormalWeb"/>
        <w:spacing w:before="0" w:beforeAutospacing="0" w:after="0" w:afterAutospacing="0"/>
        <w:rPr>
          <w:rFonts w:ascii="Georgia" w:hAnsi="Georgia"/>
          <w:b/>
          <w:bCs/>
        </w:rPr>
      </w:pPr>
    </w:p>
    <w:p w14:paraId="1FC82ED2" w14:textId="3C757256" w:rsidR="004C06F2" w:rsidRPr="00D47573" w:rsidRDefault="00D875E2" w:rsidP="00980E7A">
      <w:pPr>
        <w:pStyle w:val="NormalWeb"/>
        <w:spacing w:before="0" w:beforeAutospacing="0" w:after="0" w:afterAutospacing="0"/>
        <w:rPr>
          <w:rFonts w:ascii="Georgia" w:hAnsi="Georgia"/>
          <w:b/>
          <w:bCs/>
        </w:rPr>
      </w:pPr>
      <w:r w:rsidRPr="00D47573">
        <w:rPr>
          <w:rFonts w:ascii="Georgia" w:eastAsia="Georgia" w:hAnsi="Georgia" w:cs="Georgia"/>
          <w:b/>
          <w:u w:val="single" w:color="000000"/>
        </w:rPr>
        <w:t>Friday, April 5</w:t>
      </w:r>
      <w:r w:rsidR="00082F5D" w:rsidRPr="00D47573">
        <w:rPr>
          <w:rFonts w:ascii="Georgia" w:eastAsia="Georgia" w:hAnsi="Georgia" w:cs="Georgia"/>
          <w:b/>
          <w:u w:val="single" w:color="000000"/>
        </w:rPr>
        <w:t xml:space="preserve"> – </w:t>
      </w:r>
      <w:r w:rsidRPr="00D47573">
        <w:rPr>
          <w:rFonts w:ascii="Georgia" w:hAnsi="Georgia"/>
          <w:b/>
          <w:bCs/>
        </w:rPr>
        <w:t>Leader Case Study #3</w:t>
      </w:r>
      <w:r w:rsidRPr="00D47573">
        <w:rPr>
          <w:rFonts w:ascii="Georgia" w:hAnsi="Georgia"/>
        </w:rPr>
        <w:t xml:space="preserve"> – </w:t>
      </w:r>
      <w:hyperlink r:id="rId42" w:history="1">
        <w:r w:rsidRPr="00D47573">
          <w:rPr>
            <w:rStyle w:val="Hyperlink"/>
            <w:rFonts w:ascii="Georgia" w:hAnsi="Georgia"/>
            <w:b/>
            <w:bCs/>
          </w:rPr>
          <w:t>Renee Tramble Richard, President, Corporate College, Senior Legal Counsel to the President, Tri-C</w:t>
        </w:r>
      </w:hyperlink>
    </w:p>
    <w:p w14:paraId="5DB8F731" w14:textId="2F79EC42" w:rsidR="004C06F2" w:rsidRPr="00D47573" w:rsidRDefault="004C06F2" w:rsidP="00D47573">
      <w:pPr>
        <w:spacing w:after="0" w:line="240" w:lineRule="auto"/>
        <w:rPr>
          <w:rFonts w:ascii="Georgia" w:hAnsi="Georgia"/>
          <w:sz w:val="24"/>
          <w:szCs w:val="24"/>
        </w:rPr>
      </w:pPr>
    </w:p>
    <w:p w14:paraId="1BF008E4" w14:textId="48DBE93C" w:rsidR="004C06F2" w:rsidRPr="00D47573" w:rsidRDefault="00082F5D" w:rsidP="00980E7A">
      <w:pPr>
        <w:spacing w:after="0" w:line="240" w:lineRule="auto"/>
        <w:ind w:left="360"/>
        <w:rPr>
          <w:rFonts w:ascii="Georgia" w:hAnsi="Georgia"/>
          <w:sz w:val="24"/>
          <w:szCs w:val="24"/>
        </w:rPr>
      </w:pPr>
      <w:r w:rsidRPr="00D47573">
        <w:rPr>
          <w:rFonts w:ascii="Georgia" w:eastAsia="Georgia" w:hAnsi="Georgia" w:cs="Georgia"/>
          <w:b/>
          <w:i/>
          <w:sz w:val="24"/>
          <w:szCs w:val="24"/>
          <w:u w:val="single" w:color="000000"/>
        </w:rPr>
        <w:t>Assignments Before Class:</w:t>
      </w:r>
      <w:r w:rsidRPr="00D47573">
        <w:rPr>
          <w:rFonts w:ascii="Georgia" w:eastAsia="Georgia" w:hAnsi="Georgia" w:cs="Georgia"/>
          <w:b/>
          <w:i/>
          <w:sz w:val="24"/>
          <w:szCs w:val="24"/>
        </w:rPr>
        <w:t xml:space="preserve"> </w:t>
      </w:r>
    </w:p>
    <w:p w14:paraId="6291D07E" w14:textId="180555E9" w:rsidR="004C06F2" w:rsidRPr="00D47573" w:rsidRDefault="004C06F2" w:rsidP="00D47573">
      <w:pPr>
        <w:spacing w:after="0" w:line="240" w:lineRule="auto"/>
        <w:rPr>
          <w:rFonts w:ascii="Georgia" w:hAnsi="Georgia"/>
          <w:sz w:val="24"/>
          <w:szCs w:val="24"/>
        </w:rPr>
      </w:pPr>
    </w:p>
    <w:p w14:paraId="0EF85E6C" w14:textId="77777777" w:rsidR="004C06F2" w:rsidRPr="00980E7A" w:rsidRDefault="00082F5D" w:rsidP="00980E7A">
      <w:pPr>
        <w:pStyle w:val="ListParagraph"/>
        <w:numPr>
          <w:ilvl w:val="0"/>
          <w:numId w:val="28"/>
        </w:numPr>
        <w:spacing w:after="0" w:line="240" w:lineRule="auto"/>
        <w:ind w:left="1080"/>
        <w:rPr>
          <w:rFonts w:ascii="Georgia" w:hAnsi="Georgia"/>
          <w:sz w:val="24"/>
          <w:szCs w:val="24"/>
        </w:rPr>
      </w:pPr>
      <w:r w:rsidRPr="00D47573">
        <w:rPr>
          <w:rFonts w:ascii="Georgia" w:eastAsia="Georgia" w:hAnsi="Georgia" w:cs="Georgia"/>
          <w:b/>
          <w:sz w:val="24"/>
          <w:szCs w:val="24"/>
        </w:rPr>
        <w:t>Read Case Stu</w:t>
      </w:r>
      <w:r w:rsidR="00D875E2" w:rsidRPr="00D47573">
        <w:rPr>
          <w:rFonts w:ascii="Georgia" w:eastAsia="Georgia" w:hAnsi="Georgia" w:cs="Georgia"/>
          <w:b/>
          <w:sz w:val="24"/>
          <w:szCs w:val="24"/>
        </w:rPr>
        <w:t>dy and Assignments from Group #3</w:t>
      </w:r>
    </w:p>
    <w:p w14:paraId="3AE07D02" w14:textId="77777777" w:rsidR="00980E7A" w:rsidRDefault="00980E7A" w:rsidP="00980E7A">
      <w:pPr>
        <w:spacing w:after="0" w:line="240" w:lineRule="auto"/>
        <w:rPr>
          <w:rFonts w:ascii="Georgia" w:hAnsi="Georgia"/>
          <w:sz w:val="24"/>
          <w:szCs w:val="24"/>
        </w:rPr>
      </w:pPr>
    </w:p>
    <w:p w14:paraId="1D6A7661" w14:textId="77777777" w:rsidR="00980E7A" w:rsidRPr="00980E7A" w:rsidRDefault="00980E7A" w:rsidP="00980E7A">
      <w:pPr>
        <w:spacing w:after="0" w:line="240" w:lineRule="auto"/>
        <w:rPr>
          <w:rFonts w:ascii="Georgia" w:hAnsi="Georgia"/>
          <w:sz w:val="24"/>
          <w:szCs w:val="24"/>
        </w:rPr>
      </w:pPr>
    </w:p>
    <w:p w14:paraId="3955F7ED" w14:textId="77777777" w:rsidR="005366A1" w:rsidRPr="00D47573" w:rsidRDefault="005366A1" w:rsidP="005366A1">
      <w:pPr>
        <w:pStyle w:val="NormalWeb"/>
        <w:spacing w:before="0" w:beforeAutospacing="0" w:after="120" w:afterAutospacing="0"/>
        <w:ind w:left="720"/>
        <w:rPr>
          <w:rFonts w:ascii="Georgia" w:hAnsi="Georgia"/>
          <w:b/>
          <w:bCs/>
        </w:rPr>
      </w:pPr>
    </w:p>
    <w:p w14:paraId="3215175D" w14:textId="7588C30D" w:rsidR="005366A1" w:rsidRPr="005366A1" w:rsidRDefault="005366A1" w:rsidP="005366A1">
      <w:pPr>
        <w:pStyle w:val="NormalWeb"/>
        <w:spacing w:before="0" w:beforeAutospacing="0" w:after="120" w:afterAutospacing="0"/>
        <w:rPr>
          <w:rFonts w:ascii="Georgia" w:hAnsi="Georgia"/>
        </w:rPr>
      </w:pPr>
      <w:r w:rsidRPr="005366A1">
        <w:rPr>
          <w:rFonts w:ascii="Georgia" w:hAnsi="Georgia"/>
          <w:b/>
          <w:bCs/>
          <w:u w:val="single"/>
        </w:rPr>
        <w:t>Friday, April 12</w:t>
      </w:r>
      <w:r w:rsidRPr="005366A1">
        <w:rPr>
          <w:rFonts w:ascii="Georgia" w:hAnsi="Georgia"/>
          <w:u w:val="single"/>
        </w:rPr>
        <w:t xml:space="preserve"> –</w:t>
      </w:r>
      <w:r w:rsidRPr="00D47573">
        <w:rPr>
          <w:rFonts w:ascii="Georgia" w:hAnsi="Georgia"/>
        </w:rPr>
        <w:t xml:space="preserve"> </w:t>
      </w:r>
      <w:r>
        <w:rPr>
          <w:rFonts w:ascii="Georgia" w:hAnsi="Georgia"/>
          <w:b/>
          <w:bCs/>
          <w:color w:val="000000"/>
        </w:rPr>
        <w:t>Practice In-Class Closed Book</w:t>
      </w:r>
      <w:r w:rsidRPr="00D47573">
        <w:rPr>
          <w:rFonts w:ascii="Georgia" w:hAnsi="Georgia"/>
          <w:b/>
          <w:bCs/>
          <w:color w:val="000000"/>
        </w:rPr>
        <w:t xml:space="preserve"> Assignment </w:t>
      </w:r>
      <w:r>
        <w:rPr>
          <w:rFonts w:ascii="Georgia" w:hAnsi="Georgia"/>
          <w:b/>
          <w:bCs/>
          <w:color w:val="000000"/>
        </w:rPr>
        <w:t>(not graded) / Review of Leadership Lessons from Case Studies</w:t>
      </w:r>
    </w:p>
    <w:p w14:paraId="6E2E2393" w14:textId="77777777" w:rsidR="005366A1" w:rsidRPr="00D47573" w:rsidRDefault="005366A1" w:rsidP="005366A1">
      <w:pPr>
        <w:pStyle w:val="NormalWeb"/>
        <w:spacing w:before="0" w:beforeAutospacing="0" w:after="120" w:afterAutospacing="0"/>
        <w:ind w:left="360"/>
        <w:rPr>
          <w:rFonts w:ascii="Georgia" w:hAnsi="Georgia"/>
        </w:rPr>
      </w:pPr>
    </w:p>
    <w:p w14:paraId="7B17A19B" w14:textId="58BD802C" w:rsidR="005366A1" w:rsidRPr="005366A1" w:rsidRDefault="005366A1" w:rsidP="005366A1">
      <w:pPr>
        <w:pStyle w:val="NormalWeb"/>
        <w:spacing w:before="0" w:beforeAutospacing="0" w:after="120" w:afterAutospacing="0"/>
        <w:rPr>
          <w:rFonts w:ascii="Georgia" w:hAnsi="Georgia"/>
          <w:b/>
        </w:rPr>
      </w:pPr>
      <w:r w:rsidRPr="005366A1">
        <w:rPr>
          <w:rFonts w:ascii="Georgia" w:hAnsi="Georgia"/>
          <w:b/>
          <w:bCs/>
          <w:u w:val="single"/>
        </w:rPr>
        <w:t>Friday, April 19</w:t>
      </w:r>
      <w:r w:rsidRPr="005366A1">
        <w:rPr>
          <w:rFonts w:ascii="Georgia" w:hAnsi="Georgia"/>
          <w:b/>
        </w:rPr>
        <w:t xml:space="preserve"> –</w:t>
      </w:r>
      <w:r>
        <w:rPr>
          <w:rFonts w:ascii="Georgia" w:hAnsi="Georgia"/>
          <w:b/>
        </w:rPr>
        <w:t xml:space="preserve"> In-Class Capstone Assignment (</w:t>
      </w:r>
      <w:r w:rsidRPr="005366A1">
        <w:rPr>
          <w:rFonts w:ascii="Georgia" w:hAnsi="Georgia"/>
          <w:b/>
        </w:rPr>
        <w:t>graded) / Final Leadership Reflections</w:t>
      </w:r>
    </w:p>
    <w:p w14:paraId="4EBAE65D" w14:textId="0D44C814" w:rsidR="004C06F2" w:rsidRPr="00D47573" w:rsidRDefault="004C06F2" w:rsidP="005366A1">
      <w:pPr>
        <w:spacing w:after="0" w:line="240" w:lineRule="auto"/>
        <w:rPr>
          <w:rFonts w:ascii="Georgia" w:hAnsi="Georgia"/>
          <w:sz w:val="24"/>
          <w:szCs w:val="24"/>
        </w:rPr>
      </w:pPr>
    </w:p>
    <w:sectPr w:rsidR="004C06F2" w:rsidRPr="00D47573">
      <w:footerReference w:type="even" r:id="rId43"/>
      <w:footerReference w:type="default" r:id="rId44"/>
      <w:footerReference w:type="first" r:id="rId45"/>
      <w:pgSz w:w="12240" w:h="15840"/>
      <w:pgMar w:top="1479" w:right="1445" w:bottom="1472" w:left="144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29E5" w14:textId="77777777" w:rsidR="002E2A6C" w:rsidRDefault="002E2A6C">
      <w:pPr>
        <w:spacing w:after="0" w:line="240" w:lineRule="auto"/>
      </w:pPr>
      <w:r>
        <w:separator/>
      </w:r>
    </w:p>
  </w:endnote>
  <w:endnote w:type="continuationSeparator" w:id="0">
    <w:p w14:paraId="792C566C" w14:textId="77777777" w:rsidR="002E2A6C" w:rsidRDefault="002E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D806" w14:textId="77777777" w:rsidR="004C06F2" w:rsidRDefault="00082F5D">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2253373" w14:textId="77777777" w:rsidR="004C06F2" w:rsidRDefault="00082F5D">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FE78" w14:textId="2E37CEF5" w:rsidR="004C06F2" w:rsidRDefault="00082F5D">
    <w:pPr>
      <w:spacing w:after="0"/>
      <w:ind w:left="6"/>
      <w:jc w:val="center"/>
    </w:pPr>
    <w:r>
      <w:fldChar w:fldCharType="begin"/>
    </w:r>
    <w:r>
      <w:instrText xml:space="preserve"> PAGE   \* MERGEFORMAT </w:instrText>
    </w:r>
    <w:r>
      <w:fldChar w:fldCharType="separate"/>
    </w:r>
    <w:r w:rsidR="009B101E" w:rsidRPr="009B101E">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39B1F55" w14:textId="77777777" w:rsidR="004C06F2" w:rsidRDefault="00082F5D">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8C57" w14:textId="77777777" w:rsidR="004C06F2" w:rsidRDefault="00082F5D">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1A0C764" w14:textId="77777777" w:rsidR="004C06F2" w:rsidRDefault="00082F5D">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B217" w14:textId="77777777" w:rsidR="002E2A6C" w:rsidRDefault="002E2A6C">
      <w:pPr>
        <w:spacing w:after="0" w:line="240" w:lineRule="auto"/>
      </w:pPr>
      <w:r>
        <w:separator/>
      </w:r>
    </w:p>
  </w:footnote>
  <w:footnote w:type="continuationSeparator" w:id="0">
    <w:p w14:paraId="034BB718" w14:textId="77777777" w:rsidR="002E2A6C" w:rsidRDefault="002E2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numPicBullet w:numPicBulletId="1">
    <w:pict>
      <v:shape id="_x0000_i1029" type="#_x0000_t75" style="width:11.25pt;height:11.25pt" o:bullet="t">
        <v:imagedata r:id="rId2" o:title="mso532D"/>
      </v:shape>
    </w:pict>
  </w:numPicBullet>
  <w:abstractNum w:abstractNumId="0" w15:restartNumberingAfterBreak="0">
    <w:nsid w:val="03BA364F"/>
    <w:multiLevelType w:val="hybridMultilevel"/>
    <w:tmpl w:val="20A26E02"/>
    <w:lvl w:ilvl="0" w:tplc="3D540D0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98D"/>
    <w:multiLevelType w:val="hybridMultilevel"/>
    <w:tmpl w:val="D9344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0C0F69"/>
    <w:multiLevelType w:val="hybridMultilevel"/>
    <w:tmpl w:val="A71A3226"/>
    <w:lvl w:ilvl="0" w:tplc="631C7E28">
      <w:start w:val="1"/>
      <w:numFmt w:val="bullet"/>
      <w:lvlText w:val=""/>
      <w:lvlPicBulletId w:val="0"/>
      <w:lvlJc w:val="left"/>
      <w:pPr>
        <w:tabs>
          <w:tab w:val="num" w:pos="720"/>
        </w:tabs>
        <w:ind w:left="720" w:hanging="360"/>
      </w:pPr>
      <w:rPr>
        <w:rFonts w:ascii="Symbol" w:hAnsi="Symbol" w:hint="default"/>
      </w:rPr>
    </w:lvl>
    <w:lvl w:ilvl="1" w:tplc="5E30DB4E" w:tentative="1">
      <w:start w:val="1"/>
      <w:numFmt w:val="bullet"/>
      <w:lvlText w:val=""/>
      <w:lvlJc w:val="left"/>
      <w:pPr>
        <w:tabs>
          <w:tab w:val="num" w:pos="1440"/>
        </w:tabs>
        <w:ind w:left="1440" w:hanging="360"/>
      </w:pPr>
      <w:rPr>
        <w:rFonts w:ascii="Symbol" w:hAnsi="Symbol" w:hint="default"/>
      </w:rPr>
    </w:lvl>
    <w:lvl w:ilvl="2" w:tplc="F27C27A4" w:tentative="1">
      <w:start w:val="1"/>
      <w:numFmt w:val="bullet"/>
      <w:lvlText w:val=""/>
      <w:lvlJc w:val="left"/>
      <w:pPr>
        <w:tabs>
          <w:tab w:val="num" w:pos="2160"/>
        </w:tabs>
        <w:ind w:left="2160" w:hanging="360"/>
      </w:pPr>
      <w:rPr>
        <w:rFonts w:ascii="Symbol" w:hAnsi="Symbol" w:hint="default"/>
      </w:rPr>
    </w:lvl>
    <w:lvl w:ilvl="3" w:tplc="251ADE0C" w:tentative="1">
      <w:start w:val="1"/>
      <w:numFmt w:val="bullet"/>
      <w:lvlText w:val=""/>
      <w:lvlJc w:val="left"/>
      <w:pPr>
        <w:tabs>
          <w:tab w:val="num" w:pos="2880"/>
        </w:tabs>
        <w:ind w:left="2880" w:hanging="360"/>
      </w:pPr>
      <w:rPr>
        <w:rFonts w:ascii="Symbol" w:hAnsi="Symbol" w:hint="default"/>
      </w:rPr>
    </w:lvl>
    <w:lvl w:ilvl="4" w:tplc="202C9182" w:tentative="1">
      <w:start w:val="1"/>
      <w:numFmt w:val="bullet"/>
      <w:lvlText w:val=""/>
      <w:lvlJc w:val="left"/>
      <w:pPr>
        <w:tabs>
          <w:tab w:val="num" w:pos="3600"/>
        </w:tabs>
        <w:ind w:left="3600" w:hanging="360"/>
      </w:pPr>
      <w:rPr>
        <w:rFonts w:ascii="Symbol" w:hAnsi="Symbol" w:hint="default"/>
      </w:rPr>
    </w:lvl>
    <w:lvl w:ilvl="5" w:tplc="8F6ED2BE" w:tentative="1">
      <w:start w:val="1"/>
      <w:numFmt w:val="bullet"/>
      <w:lvlText w:val=""/>
      <w:lvlJc w:val="left"/>
      <w:pPr>
        <w:tabs>
          <w:tab w:val="num" w:pos="4320"/>
        </w:tabs>
        <w:ind w:left="4320" w:hanging="360"/>
      </w:pPr>
      <w:rPr>
        <w:rFonts w:ascii="Symbol" w:hAnsi="Symbol" w:hint="default"/>
      </w:rPr>
    </w:lvl>
    <w:lvl w:ilvl="6" w:tplc="4BF420F8" w:tentative="1">
      <w:start w:val="1"/>
      <w:numFmt w:val="bullet"/>
      <w:lvlText w:val=""/>
      <w:lvlJc w:val="left"/>
      <w:pPr>
        <w:tabs>
          <w:tab w:val="num" w:pos="5040"/>
        </w:tabs>
        <w:ind w:left="5040" w:hanging="360"/>
      </w:pPr>
      <w:rPr>
        <w:rFonts w:ascii="Symbol" w:hAnsi="Symbol" w:hint="default"/>
      </w:rPr>
    </w:lvl>
    <w:lvl w:ilvl="7" w:tplc="5658E3D4" w:tentative="1">
      <w:start w:val="1"/>
      <w:numFmt w:val="bullet"/>
      <w:lvlText w:val=""/>
      <w:lvlJc w:val="left"/>
      <w:pPr>
        <w:tabs>
          <w:tab w:val="num" w:pos="5760"/>
        </w:tabs>
        <w:ind w:left="5760" w:hanging="360"/>
      </w:pPr>
      <w:rPr>
        <w:rFonts w:ascii="Symbol" w:hAnsi="Symbol" w:hint="default"/>
      </w:rPr>
    </w:lvl>
    <w:lvl w:ilvl="8" w:tplc="E56E3C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690152"/>
    <w:multiLevelType w:val="hybridMultilevel"/>
    <w:tmpl w:val="C318E588"/>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CE2367"/>
    <w:multiLevelType w:val="hybridMultilevel"/>
    <w:tmpl w:val="B016B4F8"/>
    <w:lvl w:ilvl="0" w:tplc="0D92186E">
      <w:start w:val="1"/>
      <w:numFmt w:val="bullet"/>
      <w:lvlText w:val=""/>
      <w:lvlPicBulletId w:val="0"/>
      <w:lvlJc w:val="left"/>
      <w:pPr>
        <w:tabs>
          <w:tab w:val="num" w:pos="720"/>
        </w:tabs>
        <w:ind w:left="720" w:hanging="360"/>
      </w:pPr>
      <w:rPr>
        <w:rFonts w:ascii="Symbol" w:hAnsi="Symbol" w:hint="default"/>
      </w:rPr>
    </w:lvl>
    <w:lvl w:ilvl="1" w:tplc="954C1B08" w:tentative="1">
      <w:start w:val="1"/>
      <w:numFmt w:val="bullet"/>
      <w:lvlText w:val=""/>
      <w:lvlJc w:val="left"/>
      <w:pPr>
        <w:tabs>
          <w:tab w:val="num" w:pos="1440"/>
        </w:tabs>
        <w:ind w:left="1440" w:hanging="360"/>
      </w:pPr>
      <w:rPr>
        <w:rFonts w:ascii="Symbol" w:hAnsi="Symbol" w:hint="default"/>
      </w:rPr>
    </w:lvl>
    <w:lvl w:ilvl="2" w:tplc="6ADE3056" w:tentative="1">
      <w:start w:val="1"/>
      <w:numFmt w:val="bullet"/>
      <w:lvlText w:val=""/>
      <w:lvlJc w:val="left"/>
      <w:pPr>
        <w:tabs>
          <w:tab w:val="num" w:pos="2160"/>
        </w:tabs>
        <w:ind w:left="2160" w:hanging="360"/>
      </w:pPr>
      <w:rPr>
        <w:rFonts w:ascii="Symbol" w:hAnsi="Symbol" w:hint="default"/>
      </w:rPr>
    </w:lvl>
    <w:lvl w:ilvl="3" w:tplc="CA62A020" w:tentative="1">
      <w:start w:val="1"/>
      <w:numFmt w:val="bullet"/>
      <w:lvlText w:val=""/>
      <w:lvlJc w:val="left"/>
      <w:pPr>
        <w:tabs>
          <w:tab w:val="num" w:pos="2880"/>
        </w:tabs>
        <w:ind w:left="2880" w:hanging="360"/>
      </w:pPr>
      <w:rPr>
        <w:rFonts w:ascii="Symbol" w:hAnsi="Symbol" w:hint="default"/>
      </w:rPr>
    </w:lvl>
    <w:lvl w:ilvl="4" w:tplc="752A6F5C" w:tentative="1">
      <w:start w:val="1"/>
      <w:numFmt w:val="bullet"/>
      <w:lvlText w:val=""/>
      <w:lvlJc w:val="left"/>
      <w:pPr>
        <w:tabs>
          <w:tab w:val="num" w:pos="3600"/>
        </w:tabs>
        <w:ind w:left="3600" w:hanging="360"/>
      </w:pPr>
      <w:rPr>
        <w:rFonts w:ascii="Symbol" w:hAnsi="Symbol" w:hint="default"/>
      </w:rPr>
    </w:lvl>
    <w:lvl w:ilvl="5" w:tplc="84D66D46" w:tentative="1">
      <w:start w:val="1"/>
      <w:numFmt w:val="bullet"/>
      <w:lvlText w:val=""/>
      <w:lvlJc w:val="left"/>
      <w:pPr>
        <w:tabs>
          <w:tab w:val="num" w:pos="4320"/>
        </w:tabs>
        <w:ind w:left="4320" w:hanging="360"/>
      </w:pPr>
      <w:rPr>
        <w:rFonts w:ascii="Symbol" w:hAnsi="Symbol" w:hint="default"/>
      </w:rPr>
    </w:lvl>
    <w:lvl w:ilvl="6" w:tplc="96A273AA" w:tentative="1">
      <w:start w:val="1"/>
      <w:numFmt w:val="bullet"/>
      <w:lvlText w:val=""/>
      <w:lvlJc w:val="left"/>
      <w:pPr>
        <w:tabs>
          <w:tab w:val="num" w:pos="5040"/>
        </w:tabs>
        <w:ind w:left="5040" w:hanging="360"/>
      </w:pPr>
      <w:rPr>
        <w:rFonts w:ascii="Symbol" w:hAnsi="Symbol" w:hint="default"/>
      </w:rPr>
    </w:lvl>
    <w:lvl w:ilvl="7" w:tplc="99E6A052" w:tentative="1">
      <w:start w:val="1"/>
      <w:numFmt w:val="bullet"/>
      <w:lvlText w:val=""/>
      <w:lvlJc w:val="left"/>
      <w:pPr>
        <w:tabs>
          <w:tab w:val="num" w:pos="5760"/>
        </w:tabs>
        <w:ind w:left="5760" w:hanging="360"/>
      </w:pPr>
      <w:rPr>
        <w:rFonts w:ascii="Symbol" w:hAnsi="Symbol" w:hint="default"/>
      </w:rPr>
    </w:lvl>
    <w:lvl w:ilvl="8" w:tplc="DCA0A57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7EC2B0F"/>
    <w:multiLevelType w:val="multilevel"/>
    <w:tmpl w:val="40FC5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1476A"/>
    <w:multiLevelType w:val="hybridMultilevel"/>
    <w:tmpl w:val="00389FF0"/>
    <w:lvl w:ilvl="0" w:tplc="6BCA875A">
      <w:start w:val="1"/>
      <w:numFmt w:val="bullet"/>
      <w:lvlText w:val=""/>
      <w:lvlPicBulletId w:val="0"/>
      <w:lvlJc w:val="left"/>
      <w:pPr>
        <w:tabs>
          <w:tab w:val="num" w:pos="720"/>
        </w:tabs>
        <w:ind w:left="720" w:hanging="360"/>
      </w:pPr>
      <w:rPr>
        <w:rFonts w:ascii="Symbol" w:hAnsi="Symbol" w:hint="default"/>
      </w:rPr>
    </w:lvl>
    <w:lvl w:ilvl="1" w:tplc="27567BC6" w:tentative="1">
      <w:start w:val="1"/>
      <w:numFmt w:val="bullet"/>
      <w:lvlText w:val=""/>
      <w:lvlJc w:val="left"/>
      <w:pPr>
        <w:tabs>
          <w:tab w:val="num" w:pos="1440"/>
        </w:tabs>
        <w:ind w:left="1440" w:hanging="360"/>
      </w:pPr>
      <w:rPr>
        <w:rFonts w:ascii="Symbol" w:hAnsi="Symbol" w:hint="default"/>
      </w:rPr>
    </w:lvl>
    <w:lvl w:ilvl="2" w:tplc="D5B2CA80" w:tentative="1">
      <w:start w:val="1"/>
      <w:numFmt w:val="bullet"/>
      <w:lvlText w:val=""/>
      <w:lvlJc w:val="left"/>
      <w:pPr>
        <w:tabs>
          <w:tab w:val="num" w:pos="2160"/>
        </w:tabs>
        <w:ind w:left="2160" w:hanging="360"/>
      </w:pPr>
      <w:rPr>
        <w:rFonts w:ascii="Symbol" w:hAnsi="Symbol" w:hint="default"/>
      </w:rPr>
    </w:lvl>
    <w:lvl w:ilvl="3" w:tplc="3E34C2FC" w:tentative="1">
      <w:start w:val="1"/>
      <w:numFmt w:val="bullet"/>
      <w:lvlText w:val=""/>
      <w:lvlJc w:val="left"/>
      <w:pPr>
        <w:tabs>
          <w:tab w:val="num" w:pos="2880"/>
        </w:tabs>
        <w:ind w:left="2880" w:hanging="360"/>
      </w:pPr>
      <w:rPr>
        <w:rFonts w:ascii="Symbol" w:hAnsi="Symbol" w:hint="default"/>
      </w:rPr>
    </w:lvl>
    <w:lvl w:ilvl="4" w:tplc="E6CA67D0" w:tentative="1">
      <w:start w:val="1"/>
      <w:numFmt w:val="bullet"/>
      <w:lvlText w:val=""/>
      <w:lvlJc w:val="left"/>
      <w:pPr>
        <w:tabs>
          <w:tab w:val="num" w:pos="3600"/>
        </w:tabs>
        <w:ind w:left="3600" w:hanging="360"/>
      </w:pPr>
      <w:rPr>
        <w:rFonts w:ascii="Symbol" w:hAnsi="Symbol" w:hint="default"/>
      </w:rPr>
    </w:lvl>
    <w:lvl w:ilvl="5" w:tplc="1B0E6F44" w:tentative="1">
      <w:start w:val="1"/>
      <w:numFmt w:val="bullet"/>
      <w:lvlText w:val=""/>
      <w:lvlJc w:val="left"/>
      <w:pPr>
        <w:tabs>
          <w:tab w:val="num" w:pos="4320"/>
        </w:tabs>
        <w:ind w:left="4320" w:hanging="360"/>
      </w:pPr>
      <w:rPr>
        <w:rFonts w:ascii="Symbol" w:hAnsi="Symbol" w:hint="default"/>
      </w:rPr>
    </w:lvl>
    <w:lvl w:ilvl="6" w:tplc="122C9ADE" w:tentative="1">
      <w:start w:val="1"/>
      <w:numFmt w:val="bullet"/>
      <w:lvlText w:val=""/>
      <w:lvlJc w:val="left"/>
      <w:pPr>
        <w:tabs>
          <w:tab w:val="num" w:pos="5040"/>
        </w:tabs>
        <w:ind w:left="5040" w:hanging="360"/>
      </w:pPr>
      <w:rPr>
        <w:rFonts w:ascii="Symbol" w:hAnsi="Symbol" w:hint="default"/>
      </w:rPr>
    </w:lvl>
    <w:lvl w:ilvl="7" w:tplc="C33EB64C" w:tentative="1">
      <w:start w:val="1"/>
      <w:numFmt w:val="bullet"/>
      <w:lvlText w:val=""/>
      <w:lvlJc w:val="left"/>
      <w:pPr>
        <w:tabs>
          <w:tab w:val="num" w:pos="5760"/>
        </w:tabs>
        <w:ind w:left="5760" w:hanging="360"/>
      </w:pPr>
      <w:rPr>
        <w:rFonts w:ascii="Symbol" w:hAnsi="Symbol" w:hint="default"/>
      </w:rPr>
    </w:lvl>
    <w:lvl w:ilvl="8" w:tplc="29F03D0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96F09E7"/>
    <w:multiLevelType w:val="hybridMultilevel"/>
    <w:tmpl w:val="4E86DB3C"/>
    <w:lvl w:ilvl="0" w:tplc="30523CF0">
      <w:start w:val="1"/>
      <w:numFmt w:val="bullet"/>
      <w:lvlText w:val=""/>
      <w:lvlPicBulletId w:val="0"/>
      <w:lvlJc w:val="left"/>
      <w:pPr>
        <w:tabs>
          <w:tab w:val="num" w:pos="720"/>
        </w:tabs>
        <w:ind w:left="720" w:hanging="360"/>
      </w:pPr>
      <w:rPr>
        <w:rFonts w:ascii="Symbol" w:hAnsi="Symbol" w:hint="default"/>
      </w:rPr>
    </w:lvl>
    <w:lvl w:ilvl="1" w:tplc="4342A57A" w:tentative="1">
      <w:start w:val="1"/>
      <w:numFmt w:val="bullet"/>
      <w:lvlText w:val=""/>
      <w:lvlJc w:val="left"/>
      <w:pPr>
        <w:tabs>
          <w:tab w:val="num" w:pos="1440"/>
        </w:tabs>
        <w:ind w:left="1440" w:hanging="360"/>
      </w:pPr>
      <w:rPr>
        <w:rFonts w:ascii="Symbol" w:hAnsi="Symbol" w:hint="default"/>
      </w:rPr>
    </w:lvl>
    <w:lvl w:ilvl="2" w:tplc="AF829E20" w:tentative="1">
      <w:start w:val="1"/>
      <w:numFmt w:val="bullet"/>
      <w:lvlText w:val=""/>
      <w:lvlJc w:val="left"/>
      <w:pPr>
        <w:tabs>
          <w:tab w:val="num" w:pos="2160"/>
        </w:tabs>
        <w:ind w:left="2160" w:hanging="360"/>
      </w:pPr>
      <w:rPr>
        <w:rFonts w:ascii="Symbol" w:hAnsi="Symbol" w:hint="default"/>
      </w:rPr>
    </w:lvl>
    <w:lvl w:ilvl="3" w:tplc="BE460C0E" w:tentative="1">
      <w:start w:val="1"/>
      <w:numFmt w:val="bullet"/>
      <w:lvlText w:val=""/>
      <w:lvlJc w:val="left"/>
      <w:pPr>
        <w:tabs>
          <w:tab w:val="num" w:pos="2880"/>
        </w:tabs>
        <w:ind w:left="2880" w:hanging="360"/>
      </w:pPr>
      <w:rPr>
        <w:rFonts w:ascii="Symbol" w:hAnsi="Symbol" w:hint="default"/>
      </w:rPr>
    </w:lvl>
    <w:lvl w:ilvl="4" w:tplc="E8F6BE04" w:tentative="1">
      <w:start w:val="1"/>
      <w:numFmt w:val="bullet"/>
      <w:lvlText w:val=""/>
      <w:lvlJc w:val="left"/>
      <w:pPr>
        <w:tabs>
          <w:tab w:val="num" w:pos="3600"/>
        </w:tabs>
        <w:ind w:left="3600" w:hanging="360"/>
      </w:pPr>
      <w:rPr>
        <w:rFonts w:ascii="Symbol" w:hAnsi="Symbol" w:hint="default"/>
      </w:rPr>
    </w:lvl>
    <w:lvl w:ilvl="5" w:tplc="3B467872" w:tentative="1">
      <w:start w:val="1"/>
      <w:numFmt w:val="bullet"/>
      <w:lvlText w:val=""/>
      <w:lvlJc w:val="left"/>
      <w:pPr>
        <w:tabs>
          <w:tab w:val="num" w:pos="4320"/>
        </w:tabs>
        <w:ind w:left="4320" w:hanging="360"/>
      </w:pPr>
      <w:rPr>
        <w:rFonts w:ascii="Symbol" w:hAnsi="Symbol" w:hint="default"/>
      </w:rPr>
    </w:lvl>
    <w:lvl w:ilvl="6" w:tplc="41326CE0" w:tentative="1">
      <w:start w:val="1"/>
      <w:numFmt w:val="bullet"/>
      <w:lvlText w:val=""/>
      <w:lvlJc w:val="left"/>
      <w:pPr>
        <w:tabs>
          <w:tab w:val="num" w:pos="5040"/>
        </w:tabs>
        <w:ind w:left="5040" w:hanging="360"/>
      </w:pPr>
      <w:rPr>
        <w:rFonts w:ascii="Symbol" w:hAnsi="Symbol" w:hint="default"/>
      </w:rPr>
    </w:lvl>
    <w:lvl w:ilvl="7" w:tplc="69A689CE" w:tentative="1">
      <w:start w:val="1"/>
      <w:numFmt w:val="bullet"/>
      <w:lvlText w:val=""/>
      <w:lvlJc w:val="left"/>
      <w:pPr>
        <w:tabs>
          <w:tab w:val="num" w:pos="5760"/>
        </w:tabs>
        <w:ind w:left="5760" w:hanging="360"/>
      </w:pPr>
      <w:rPr>
        <w:rFonts w:ascii="Symbol" w:hAnsi="Symbol" w:hint="default"/>
      </w:rPr>
    </w:lvl>
    <w:lvl w:ilvl="8" w:tplc="15F6031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B5F5D2B"/>
    <w:multiLevelType w:val="hybridMultilevel"/>
    <w:tmpl w:val="FB9424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BC40A95"/>
    <w:multiLevelType w:val="multilevel"/>
    <w:tmpl w:val="5DBE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B1726"/>
    <w:multiLevelType w:val="hybridMultilevel"/>
    <w:tmpl w:val="67689C28"/>
    <w:lvl w:ilvl="0" w:tplc="D6F6452A">
      <w:start w:val="1"/>
      <w:numFmt w:val="bullet"/>
      <w:lvlText w:val="•"/>
      <w:lvlJc w:val="left"/>
      <w:pPr>
        <w:ind w:left="1080"/>
      </w:pPr>
      <w:rPr>
        <w:rFonts w:ascii="Arial" w:eastAsia="Arial" w:hAnsi="Arial" w:cs="Arial"/>
        <w:b w:val="0"/>
        <w:i w:val="0"/>
        <w:strike w:val="0"/>
        <w:dstrike w:val="0"/>
        <w:color w:val="3333FF"/>
        <w:sz w:val="24"/>
        <w:szCs w:val="24"/>
        <w:u w:val="none" w:color="000000"/>
        <w:bdr w:val="none" w:sz="0" w:space="0" w:color="auto"/>
        <w:shd w:val="clear" w:color="auto" w:fill="auto"/>
        <w:vertAlign w:val="baseline"/>
      </w:rPr>
    </w:lvl>
    <w:lvl w:ilvl="1" w:tplc="D16A4CF4">
      <w:start w:val="1"/>
      <w:numFmt w:val="bullet"/>
      <w:lvlText w:val="o"/>
      <w:lvlJc w:val="left"/>
      <w:pPr>
        <w:ind w:left="1860"/>
      </w:pPr>
      <w:rPr>
        <w:rFonts w:ascii="Segoe UI Symbol" w:eastAsia="Segoe UI Symbol" w:hAnsi="Segoe UI Symbol" w:cs="Segoe UI Symbol"/>
        <w:b w:val="0"/>
        <w:i w:val="0"/>
        <w:strike w:val="0"/>
        <w:dstrike w:val="0"/>
        <w:color w:val="3333FF"/>
        <w:sz w:val="24"/>
        <w:szCs w:val="24"/>
        <w:u w:val="none" w:color="000000"/>
        <w:bdr w:val="none" w:sz="0" w:space="0" w:color="auto"/>
        <w:shd w:val="clear" w:color="auto" w:fill="auto"/>
        <w:vertAlign w:val="baseline"/>
      </w:rPr>
    </w:lvl>
    <w:lvl w:ilvl="2" w:tplc="AF6EA2EA">
      <w:start w:val="1"/>
      <w:numFmt w:val="bullet"/>
      <w:lvlText w:val="▪"/>
      <w:lvlJc w:val="left"/>
      <w:pPr>
        <w:ind w:left="2580"/>
      </w:pPr>
      <w:rPr>
        <w:rFonts w:ascii="Segoe UI Symbol" w:eastAsia="Segoe UI Symbol" w:hAnsi="Segoe UI Symbol" w:cs="Segoe UI Symbol"/>
        <w:b w:val="0"/>
        <w:i w:val="0"/>
        <w:strike w:val="0"/>
        <w:dstrike w:val="0"/>
        <w:color w:val="3333FF"/>
        <w:sz w:val="24"/>
        <w:szCs w:val="24"/>
        <w:u w:val="none" w:color="000000"/>
        <w:bdr w:val="none" w:sz="0" w:space="0" w:color="auto"/>
        <w:shd w:val="clear" w:color="auto" w:fill="auto"/>
        <w:vertAlign w:val="baseline"/>
      </w:rPr>
    </w:lvl>
    <w:lvl w:ilvl="3" w:tplc="8B188532">
      <w:start w:val="1"/>
      <w:numFmt w:val="bullet"/>
      <w:lvlText w:val="•"/>
      <w:lvlJc w:val="left"/>
      <w:pPr>
        <w:ind w:left="3300"/>
      </w:pPr>
      <w:rPr>
        <w:rFonts w:ascii="Arial" w:eastAsia="Arial" w:hAnsi="Arial" w:cs="Arial"/>
        <w:b w:val="0"/>
        <w:i w:val="0"/>
        <w:strike w:val="0"/>
        <w:dstrike w:val="0"/>
        <w:color w:val="3333FF"/>
        <w:sz w:val="24"/>
        <w:szCs w:val="24"/>
        <w:u w:val="none" w:color="000000"/>
        <w:bdr w:val="none" w:sz="0" w:space="0" w:color="auto"/>
        <w:shd w:val="clear" w:color="auto" w:fill="auto"/>
        <w:vertAlign w:val="baseline"/>
      </w:rPr>
    </w:lvl>
    <w:lvl w:ilvl="4" w:tplc="797614FA">
      <w:start w:val="1"/>
      <w:numFmt w:val="bullet"/>
      <w:lvlText w:val="o"/>
      <w:lvlJc w:val="left"/>
      <w:pPr>
        <w:ind w:left="4020"/>
      </w:pPr>
      <w:rPr>
        <w:rFonts w:ascii="Segoe UI Symbol" w:eastAsia="Segoe UI Symbol" w:hAnsi="Segoe UI Symbol" w:cs="Segoe UI Symbol"/>
        <w:b w:val="0"/>
        <w:i w:val="0"/>
        <w:strike w:val="0"/>
        <w:dstrike w:val="0"/>
        <w:color w:val="3333FF"/>
        <w:sz w:val="24"/>
        <w:szCs w:val="24"/>
        <w:u w:val="none" w:color="000000"/>
        <w:bdr w:val="none" w:sz="0" w:space="0" w:color="auto"/>
        <w:shd w:val="clear" w:color="auto" w:fill="auto"/>
        <w:vertAlign w:val="baseline"/>
      </w:rPr>
    </w:lvl>
    <w:lvl w:ilvl="5" w:tplc="087AB44E">
      <w:start w:val="1"/>
      <w:numFmt w:val="bullet"/>
      <w:lvlText w:val="▪"/>
      <w:lvlJc w:val="left"/>
      <w:pPr>
        <w:ind w:left="4740"/>
      </w:pPr>
      <w:rPr>
        <w:rFonts w:ascii="Segoe UI Symbol" w:eastAsia="Segoe UI Symbol" w:hAnsi="Segoe UI Symbol" w:cs="Segoe UI Symbol"/>
        <w:b w:val="0"/>
        <w:i w:val="0"/>
        <w:strike w:val="0"/>
        <w:dstrike w:val="0"/>
        <w:color w:val="3333FF"/>
        <w:sz w:val="24"/>
        <w:szCs w:val="24"/>
        <w:u w:val="none" w:color="000000"/>
        <w:bdr w:val="none" w:sz="0" w:space="0" w:color="auto"/>
        <w:shd w:val="clear" w:color="auto" w:fill="auto"/>
        <w:vertAlign w:val="baseline"/>
      </w:rPr>
    </w:lvl>
    <w:lvl w:ilvl="6" w:tplc="BC5836A4">
      <w:start w:val="1"/>
      <w:numFmt w:val="bullet"/>
      <w:lvlText w:val="•"/>
      <w:lvlJc w:val="left"/>
      <w:pPr>
        <w:ind w:left="5460"/>
      </w:pPr>
      <w:rPr>
        <w:rFonts w:ascii="Arial" w:eastAsia="Arial" w:hAnsi="Arial" w:cs="Arial"/>
        <w:b w:val="0"/>
        <w:i w:val="0"/>
        <w:strike w:val="0"/>
        <w:dstrike w:val="0"/>
        <w:color w:val="3333FF"/>
        <w:sz w:val="24"/>
        <w:szCs w:val="24"/>
        <w:u w:val="none" w:color="000000"/>
        <w:bdr w:val="none" w:sz="0" w:space="0" w:color="auto"/>
        <w:shd w:val="clear" w:color="auto" w:fill="auto"/>
        <w:vertAlign w:val="baseline"/>
      </w:rPr>
    </w:lvl>
    <w:lvl w:ilvl="7" w:tplc="AA54075E">
      <w:start w:val="1"/>
      <w:numFmt w:val="bullet"/>
      <w:lvlText w:val="o"/>
      <w:lvlJc w:val="left"/>
      <w:pPr>
        <w:ind w:left="6180"/>
      </w:pPr>
      <w:rPr>
        <w:rFonts w:ascii="Segoe UI Symbol" w:eastAsia="Segoe UI Symbol" w:hAnsi="Segoe UI Symbol" w:cs="Segoe UI Symbol"/>
        <w:b w:val="0"/>
        <w:i w:val="0"/>
        <w:strike w:val="0"/>
        <w:dstrike w:val="0"/>
        <w:color w:val="3333FF"/>
        <w:sz w:val="24"/>
        <w:szCs w:val="24"/>
        <w:u w:val="none" w:color="000000"/>
        <w:bdr w:val="none" w:sz="0" w:space="0" w:color="auto"/>
        <w:shd w:val="clear" w:color="auto" w:fill="auto"/>
        <w:vertAlign w:val="baseline"/>
      </w:rPr>
    </w:lvl>
    <w:lvl w:ilvl="8" w:tplc="F844F2C0">
      <w:start w:val="1"/>
      <w:numFmt w:val="bullet"/>
      <w:lvlText w:val="▪"/>
      <w:lvlJc w:val="left"/>
      <w:pPr>
        <w:ind w:left="6900"/>
      </w:pPr>
      <w:rPr>
        <w:rFonts w:ascii="Segoe UI Symbol" w:eastAsia="Segoe UI Symbol" w:hAnsi="Segoe UI Symbol" w:cs="Segoe UI Symbol"/>
        <w:b w:val="0"/>
        <w:i w:val="0"/>
        <w:strike w:val="0"/>
        <w:dstrike w:val="0"/>
        <w:color w:val="3333FF"/>
        <w:sz w:val="24"/>
        <w:szCs w:val="24"/>
        <w:u w:val="none" w:color="000000"/>
        <w:bdr w:val="none" w:sz="0" w:space="0" w:color="auto"/>
        <w:shd w:val="clear" w:color="auto" w:fill="auto"/>
        <w:vertAlign w:val="baseline"/>
      </w:rPr>
    </w:lvl>
  </w:abstractNum>
  <w:abstractNum w:abstractNumId="11" w15:restartNumberingAfterBreak="0">
    <w:nsid w:val="1D8E1469"/>
    <w:multiLevelType w:val="hybridMultilevel"/>
    <w:tmpl w:val="2E2EE4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A0D98"/>
    <w:multiLevelType w:val="hybridMultilevel"/>
    <w:tmpl w:val="408CB206"/>
    <w:lvl w:ilvl="0" w:tplc="D6F6452A">
      <w:start w:val="1"/>
      <w:numFmt w:val="bullet"/>
      <w:lvlText w:val="•"/>
      <w:lvlJc w:val="left"/>
      <w:pPr>
        <w:ind w:left="1065" w:hanging="360"/>
      </w:pPr>
      <w:rPr>
        <w:rFonts w:ascii="Arial" w:eastAsia="Arial" w:hAnsi="Arial" w:cs="Arial"/>
        <w:b w:val="0"/>
        <w:i w:val="0"/>
        <w:strike w:val="0"/>
        <w:dstrike w:val="0"/>
        <w:color w:val="3333FF"/>
        <w:sz w:val="24"/>
        <w:szCs w:val="24"/>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8737180"/>
    <w:multiLevelType w:val="hybridMultilevel"/>
    <w:tmpl w:val="400A2E44"/>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1B25B4"/>
    <w:multiLevelType w:val="hybridMultilevel"/>
    <w:tmpl w:val="69B47DB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DE44C22"/>
    <w:multiLevelType w:val="hybridMultilevel"/>
    <w:tmpl w:val="0A3AB2A4"/>
    <w:lvl w:ilvl="0" w:tplc="3D540D06">
      <w:start w:val="1"/>
      <w:numFmt w:val="bullet"/>
      <w:lvlText w:val="•"/>
      <w:lvlJc w:val="left"/>
      <w:pPr>
        <w:ind w:left="142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2F6B4C21"/>
    <w:multiLevelType w:val="hybridMultilevel"/>
    <w:tmpl w:val="9184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24716"/>
    <w:multiLevelType w:val="hybridMultilevel"/>
    <w:tmpl w:val="AFB2D858"/>
    <w:lvl w:ilvl="0" w:tplc="7F623E8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00696A">
      <w:start w:val="1"/>
      <w:numFmt w:val="bullet"/>
      <w:lvlText w:val="o"/>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D66130">
      <w:start w:val="1"/>
      <w:numFmt w:val="bullet"/>
      <w:lvlText w:val="▪"/>
      <w:lvlJc w:val="left"/>
      <w:pPr>
        <w:ind w:left="2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7CD20E">
      <w:start w:val="1"/>
      <w:numFmt w:val="bullet"/>
      <w:lvlText w:val="•"/>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40B8D4">
      <w:start w:val="1"/>
      <w:numFmt w:val="bullet"/>
      <w:lvlText w:val="o"/>
      <w:lvlJc w:val="left"/>
      <w:pPr>
        <w:ind w:left="4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CEE7E4">
      <w:start w:val="1"/>
      <w:numFmt w:val="bullet"/>
      <w:lvlText w:val="▪"/>
      <w:lvlJc w:val="left"/>
      <w:pPr>
        <w:ind w:left="5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C2997E">
      <w:start w:val="1"/>
      <w:numFmt w:val="bullet"/>
      <w:lvlText w:val="•"/>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8959A">
      <w:start w:val="1"/>
      <w:numFmt w:val="bullet"/>
      <w:lvlText w:val="o"/>
      <w:lvlJc w:val="left"/>
      <w:pPr>
        <w:ind w:left="6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E2A0E">
      <w:start w:val="1"/>
      <w:numFmt w:val="bullet"/>
      <w:lvlText w:val="▪"/>
      <w:lvlJc w:val="left"/>
      <w:pPr>
        <w:ind w:left="7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F7090B"/>
    <w:multiLevelType w:val="hybridMultilevel"/>
    <w:tmpl w:val="1F1251C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 w15:restartNumberingAfterBreak="0">
    <w:nsid w:val="3871795B"/>
    <w:multiLevelType w:val="hybridMultilevel"/>
    <w:tmpl w:val="E3667850"/>
    <w:lvl w:ilvl="0" w:tplc="39665E74">
      <w:start w:val="1"/>
      <w:numFmt w:val="bullet"/>
      <w:lvlText w:val=""/>
      <w:lvlPicBulletId w:val="0"/>
      <w:lvlJc w:val="left"/>
      <w:pPr>
        <w:tabs>
          <w:tab w:val="num" w:pos="720"/>
        </w:tabs>
        <w:ind w:left="720" w:hanging="360"/>
      </w:pPr>
      <w:rPr>
        <w:rFonts w:ascii="Symbol" w:hAnsi="Symbol" w:hint="default"/>
      </w:rPr>
    </w:lvl>
    <w:lvl w:ilvl="1" w:tplc="00CA8AFE" w:tentative="1">
      <w:start w:val="1"/>
      <w:numFmt w:val="bullet"/>
      <w:lvlText w:val=""/>
      <w:lvlJc w:val="left"/>
      <w:pPr>
        <w:tabs>
          <w:tab w:val="num" w:pos="1440"/>
        </w:tabs>
        <w:ind w:left="1440" w:hanging="360"/>
      </w:pPr>
      <w:rPr>
        <w:rFonts w:ascii="Symbol" w:hAnsi="Symbol" w:hint="default"/>
      </w:rPr>
    </w:lvl>
    <w:lvl w:ilvl="2" w:tplc="B400F512" w:tentative="1">
      <w:start w:val="1"/>
      <w:numFmt w:val="bullet"/>
      <w:lvlText w:val=""/>
      <w:lvlJc w:val="left"/>
      <w:pPr>
        <w:tabs>
          <w:tab w:val="num" w:pos="2160"/>
        </w:tabs>
        <w:ind w:left="2160" w:hanging="360"/>
      </w:pPr>
      <w:rPr>
        <w:rFonts w:ascii="Symbol" w:hAnsi="Symbol" w:hint="default"/>
      </w:rPr>
    </w:lvl>
    <w:lvl w:ilvl="3" w:tplc="5BCABEB0" w:tentative="1">
      <w:start w:val="1"/>
      <w:numFmt w:val="bullet"/>
      <w:lvlText w:val=""/>
      <w:lvlJc w:val="left"/>
      <w:pPr>
        <w:tabs>
          <w:tab w:val="num" w:pos="2880"/>
        </w:tabs>
        <w:ind w:left="2880" w:hanging="360"/>
      </w:pPr>
      <w:rPr>
        <w:rFonts w:ascii="Symbol" w:hAnsi="Symbol" w:hint="default"/>
      </w:rPr>
    </w:lvl>
    <w:lvl w:ilvl="4" w:tplc="F5E27468" w:tentative="1">
      <w:start w:val="1"/>
      <w:numFmt w:val="bullet"/>
      <w:lvlText w:val=""/>
      <w:lvlJc w:val="left"/>
      <w:pPr>
        <w:tabs>
          <w:tab w:val="num" w:pos="3600"/>
        </w:tabs>
        <w:ind w:left="3600" w:hanging="360"/>
      </w:pPr>
      <w:rPr>
        <w:rFonts w:ascii="Symbol" w:hAnsi="Symbol" w:hint="default"/>
      </w:rPr>
    </w:lvl>
    <w:lvl w:ilvl="5" w:tplc="34EEF120" w:tentative="1">
      <w:start w:val="1"/>
      <w:numFmt w:val="bullet"/>
      <w:lvlText w:val=""/>
      <w:lvlJc w:val="left"/>
      <w:pPr>
        <w:tabs>
          <w:tab w:val="num" w:pos="4320"/>
        </w:tabs>
        <w:ind w:left="4320" w:hanging="360"/>
      </w:pPr>
      <w:rPr>
        <w:rFonts w:ascii="Symbol" w:hAnsi="Symbol" w:hint="default"/>
      </w:rPr>
    </w:lvl>
    <w:lvl w:ilvl="6" w:tplc="EFAC1ABE" w:tentative="1">
      <w:start w:val="1"/>
      <w:numFmt w:val="bullet"/>
      <w:lvlText w:val=""/>
      <w:lvlJc w:val="left"/>
      <w:pPr>
        <w:tabs>
          <w:tab w:val="num" w:pos="5040"/>
        </w:tabs>
        <w:ind w:left="5040" w:hanging="360"/>
      </w:pPr>
      <w:rPr>
        <w:rFonts w:ascii="Symbol" w:hAnsi="Symbol" w:hint="default"/>
      </w:rPr>
    </w:lvl>
    <w:lvl w:ilvl="7" w:tplc="5E3C799E" w:tentative="1">
      <w:start w:val="1"/>
      <w:numFmt w:val="bullet"/>
      <w:lvlText w:val=""/>
      <w:lvlJc w:val="left"/>
      <w:pPr>
        <w:tabs>
          <w:tab w:val="num" w:pos="5760"/>
        </w:tabs>
        <w:ind w:left="5760" w:hanging="360"/>
      </w:pPr>
      <w:rPr>
        <w:rFonts w:ascii="Symbol" w:hAnsi="Symbol" w:hint="default"/>
      </w:rPr>
    </w:lvl>
    <w:lvl w:ilvl="8" w:tplc="1E9CBF7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F12A7C"/>
    <w:multiLevelType w:val="hybridMultilevel"/>
    <w:tmpl w:val="0718811C"/>
    <w:lvl w:ilvl="0" w:tplc="3D540D06">
      <w:start w:val="1"/>
      <w:numFmt w:val="bullet"/>
      <w:lvlText w:val="•"/>
      <w:lvlJc w:val="left"/>
      <w:pPr>
        <w:ind w:left="142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1" w15:restartNumberingAfterBreak="0">
    <w:nsid w:val="3FFA1716"/>
    <w:multiLevelType w:val="hybridMultilevel"/>
    <w:tmpl w:val="94A8739E"/>
    <w:lvl w:ilvl="0" w:tplc="D6F6452A">
      <w:start w:val="1"/>
      <w:numFmt w:val="bullet"/>
      <w:lvlText w:val="•"/>
      <w:lvlJc w:val="left"/>
      <w:pPr>
        <w:ind w:left="720" w:hanging="360"/>
      </w:pPr>
      <w:rPr>
        <w:rFonts w:ascii="Arial" w:eastAsia="Arial" w:hAnsi="Arial" w:cs="Arial"/>
        <w:b w:val="0"/>
        <w:i w:val="0"/>
        <w:strike w:val="0"/>
        <w:dstrike w:val="0"/>
        <w:color w:val="3333FF"/>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17A7E"/>
    <w:multiLevelType w:val="hybridMultilevel"/>
    <w:tmpl w:val="28186610"/>
    <w:lvl w:ilvl="0" w:tplc="D2C21AEA">
      <w:start w:val="1"/>
      <w:numFmt w:val="bullet"/>
      <w:lvlText w:val=""/>
      <w:lvlPicBulletId w:val="0"/>
      <w:lvlJc w:val="left"/>
      <w:pPr>
        <w:tabs>
          <w:tab w:val="num" w:pos="720"/>
        </w:tabs>
        <w:ind w:left="720" w:hanging="360"/>
      </w:pPr>
      <w:rPr>
        <w:rFonts w:ascii="Symbol" w:hAnsi="Symbol" w:hint="default"/>
      </w:rPr>
    </w:lvl>
    <w:lvl w:ilvl="1" w:tplc="C5F2695C" w:tentative="1">
      <w:start w:val="1"/>
      <w:numFmt w:val="bullet"/>
      <w:lvlText w:val=""/>
      <w:lvlJc w:val="left"/>
      <w:pPr>
        <w:tabs>
          <w:tab w:val="num" w:pos="1440"/>
        </w:tabs>
        <w:ind w:left="1440" w:hanging="360"/>
      </w:pPr>
      <w:rPr>
        <w:rFonts w:ascii="Symbol" w:hAnsi="Symbol" w:hint="default"/>
      </w:rPr>
    </w:lvl>
    <w:lvl w:ilvl="2" w:tplc="4F1E910E" w:tentative="1">
      <w:start w:val="1"/>
      <w:numFmt w:val="bullet"/>
      <w:lvlText w:val=""/>
      <w:lvlJc w:val="left"/>
      <w:pPr>
        <w:tabs>
          <w:tab w:val="num" w:pos="2160"/>
        </w:tabs>
        <w:ind w:left="2160" w:hanging="360"/>
      </w:pPr>
      <w:rPr>
        <w:rFonts w:ascii="Symbol" w:hAnsi="Symbol" w:hint="default"/>
      </w:rPr>
    </w:lvl>
    <w:lvl w:ilvl="3" w:tplc="574EDE14" w:tentative="1">
      <w:start w:val="1"/>
      <w:numFmt w:val="bullet"/>
      <w:lvlText w:val=""/>
      <w:lvlJc w:val="left"/>
      <w:pPr>
        <w:tabs>
          <w:tab w:val="num" w:pos="2880"/>
        </w:tabs>
        <w:ind w:left="2880" w:hanging="360"/>
      </w:pPr>
      <w:rPr>
        <w:rFonts w:ascii="Symbol" w:hAnsi="Symbol" w:hint="default"/>
      </w:rPr>
    </w:lvl>
    <w:lvl w:ilvl="4" w:tplc="57AE07E6" w:tentative="1">
      <w:start w:val="1"/>
      <w:numFmt w:val="bullet"/>
      <w:lvlText w:val=""/>
      <w:lvlJc w:val="left"/>
      <w:pPr>
        <w:tabs>
          <w:tab w:val="num" w:pos="3600"/>
        </w:tabs>
        <w:ind w:left="3600" w:hanging="360"/>
      </w:pPr>
      <w:rPr>
        <w:rFonts w:ascii="Symbol" w:hAnsi="Symbol" w:hint="default"/>
      </w:rPr>
    </w:lvl>
    <w:lvl w:ilvl="5" w:tplc="7DBAD6EA" w:tentative="1">
      <w:start w:val="1"/>
      <w:numFmt w:val="bullet"/>
      <w:lvlText w:val=""/>
      <w:lvlJc w:val="left"/>
      <w:pPr>
        <w:tabs>
          <w:tab w:val="num" w:pos="4320"/>
        </w:tabs>
        <w:ind w:left="4320" w:hanging="360"/>
      </w:pPr>
      <w:rPr>
        <w:rFonts w:ascii="Symbol" w:hAnsi="Symbol" w:hint="default"/>
      </w:rPr>
    </w:lvl>
    <w:lvl w:ilvl="6" w:tplc="89AE6F3C" w:tentative="1">
      <w:start w:val="1"/>
      <w:numFmt w:val="bullet"/>
      <w:lvlText w:val=""/>
      <w:lvlJc w:val="left"/>
      <w:pPr>
        <w:tabs>
          <w:tab w:val="num" w:pos="5040"/>
        </w:tabs>
        <w:ind w:left="5040" w:hanging="360"/>
      </w:pPr>
      <w:rPr>
        <w:rFonts w:ascii="Symbol" w:hAnsi="Symbol" w:hint="default"/>
      </w:rPr>
    </w:lvl>
    <w:lvl w:ilvl="7" w:tplc="F1C22324" w:tentative="1">
      <w:start w:val="1"/>
      <w:numFmt w:val="bullet"/>
      <w:lvlText w:val=""/>
      <w:lvlJc w:val="left"/>
      <w:pPr>
        <w:tabs>
          <w:tab w:val="num" w:pos="5760"/>
        </w:tabs>
        <w:ind w:left="5760" w:hanging="360"/>
      </w:pPr>
      <w:rPr>
        <w:rFonts w:ascii="Symbol" w:hAnsi="Symbol" w:hint="default"/>
      </w:rPr>
    </w:lvl>
    <w:lvl w:ilvl="8" w:tplc="91C8155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EB0D39"/>
    <w:multiLevelType w:val="hybridMultilevel"/>
    <w:tmpl w:val="80945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7E328E"/>
    <w:multiLevelType w:val="hybridMultilevel"/>
    <w:tmpl w:val="51C6858C"/>
    <w:lvl w:ilvl="0" w:tplc="3D540D06">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A144C1"/>
    <w:multiLevelType w:val="hybridMultilevel"/>
    <w:tmpl w:val="B48E6336"/>
    <w:lvl w:ilvl="0" w:tplc="7FE60A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0600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7A57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9EBE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DE47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2A34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1A45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981A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DA01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A638CD"/>
    <w:multiLevelType w:val="hybridMultilevel"/>
    <w:tmpl w:val="A3FC62B6"/>
    <w:lvl w:ilvl="0" w:tplc="3D540D0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2675A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210BD1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B1A1D9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FDEFDA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F56EC9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7A477B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EB4A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62E2A6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560FFA"/>
    <w:multiLevelType w:val="hybridMultilevel"/>
    <w:tmpl w:val="553C38C4"/>
    <w:lvl w:ilvl="0" w:tplc="3B08207E">
      <w:start w:val="1"/>
      <w:numFmt w:val="bullet"/>
      <w:lvlText w:val=""/>
      <w:lvlPicBulletId w:val="0"/>
      <w:lvlJc w:val="left"/>
      <w:pPr>
        <w:tabs>
          <w:tab w:val="num" w:pos="720"/>
        </w:tabs>
        <w:ind w:left="720" w:hanging="360"/>
      </w:pPr>
      <w:rPr>
        <w:rFonts w:ascii="Symbol" w:hAnsi="Symbol" w:hint="default"/>
      </w:rPr>
    </w:lvl>
    <w:lvl w:ilvl="1" w:tplc="CF42A764" w:tentative="1">
      <w:start w:val="1"/>
      <w:numFmt w:val="bullet"/>
      <w:lvlText w:val=""/>
      <w:lvlJc w:val="left"/>
      <w:pPr>
        <w:tabs>
          <w:tab w:val="num" w:pos="1440"/>
        </w:tabs>
        <w:ind w:left="1440" w:hanging="360"/>
      </w:pPr>
      <w:rPr>
        <w:rFonts w:ascii="Symbol" w:hAnsi="Symbol" w:hint="default"/>
      </w:rPr>
    </w:lvl>
    <w:lvl w:ilvl="2" w:tplc="11623DEA" w:tentative="1">
      <w:start w:val="1"/>
      <w:numFmt w:val="bullet"/>
      <w:lvlText w:val=""/>
      <w:lvlJc w:val="left"/>
      <w:pPr>
        <w:tabs>
          <w:tab w:val="num" w:pos="2160"/>
        </w:tabs>
        <w:ind w:left="2160" w:hanging="360"/>
      </w:pPr>
      <w:rPr>
        <w:rFonts w:ascii="Symbol" w:hAnsi="Symbol" w:hint="default"/>
      </w:rPr>
    </w:lvl>
    <w:lvl w:ilvl="3" w:tplc="98264E7A" w:tentative="1">
      <w:start w:val="1"/>
      <w:numFmt w:val="bullet"/>
      <w:lvlText w:val=""/>
      <w:lvlJc w:val="left"/>
      <w:pPr>
        <w:tabs>
          <w:tab w:val="num" w:pos="2880"/>
        </w:tabs>
        <w:ind w:left="2880" w:hanging="360"/>
      </w:pPr>
      <w:rPr>
        <w:rFonts w:ascii="Symbol" w:hAnsi="Symbol" w:hint="default"/>
      </w:rPr>
    </w:lvl>
    <w:lvl w:ilvl="4" w:tplc="EE70E76E" w:tentative="1">
      <w:start w:val="1"/>
      <w:numFmt w:val="bullet"/>
      <w:lvlText w:val=""/>
      <w:lvlJc w:val="left"/>
      <w:pPr>
        <w:tabs>
          <w:tab w:val="num" w:pos="3600"/>
        </w:tabs>
        <w:ind w:left="3600" w:hanging="360"/>
      </w:pPr>
      <w:rPr>
        <w:rFonts w:ascii="Symbol" w:hAnsi="Symbol" w:hint="default"/>
      </w:rPr>
    </w:lvl>
    <w:lvl w:ilvl="5" w:tplc="20FA6142" w:tentative="1">
      <w:start w:val="1"/>
      <w:numFmt w:val="bullet"/>
      <w:lvlText w:val=""/>
      <w:lvlJc w:val="left"/>
      <w:pPr>
        <w:tabs>
          <w:tab w:val="num" w:pos="4320"/>
        </w:tabs>
        <w:ind w:left="4320" w:hanging="360"/>
      </w:pPr>
      <w:rPr>
        <w:rFonts w:ascii="Symbol" w:hAnsi="Symbol" w:hint="default"/>
      </w:rPr>
    </w:lvl>
    <w:lvl w:ilvl="6" w:tplc="8EACE6B0" w:tentative="1">
      <w:start w:val="1"/>
      <w:numFmt w:val="bullet"/>
      <w:lvlText w:val=""/>
      <w:lvlJc w:val="left"/>
      <w:pPr>
        <w:tabs>
          <w:tab w:val="num" w:pos="5040"/>
        </w:tabs>
        <w:ind w:left="5040" w:hanging="360"/>
      </w:pPr>
      <w:rPr>
        <w:rFonts w:ascii="Symbol" w:hAnsi="Symbol" w:hint="default"/>
      </w:rPr>
    </w:lvl>
    <w:lvl w:ilvl="7" w:tplc="A3A2E60A" w:tentative="1">
      <w:start w:val="1"/>
      <w:numFmt w:val="bullet"/>
      <w:lvlText w:val=""/>
      <w:lvlJc w:val="left"/>
      <w:pPr>
        <w:tabs>
          <w:tab w:val="num" w:pos="5760"/>
        </w:tabs>
        <w:ind w:left="5760" w:hanging="360"/>
      </w:pPr>
      <w:rPr>
        <w:rFonts w:ascii="Symbol" w:hAnsi="Symbol" w:hint="default"/>
      </w:rPr>
    </w:lvl>
    <w:lvl w:ilvl="8" w:tplc="AF909D2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1F729F5"/>
    <w:multiLevelType w:val="hybridMultilevel"/>
    <w:tmpl w:val="96466FC8"/>
    <w:lvl w:ilvl="0" w:tplc="C48A65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DA8E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EE34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2CD4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3C97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5E3A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CC2B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4CEA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2486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BF378D"/>
    <w:multiLevelType w:val="hybridMultilevel"/>
    <w:tmpl w:val="BAAE5410"/>
    <w:lvl w:ilvl="0" w:tplc="68922B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E82F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5497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888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068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A8C9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485B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C41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ECB7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815A96"/>
    <w:multiLevelType w:val="hybridMultilevel"/>
    <w:tmpl w:val="16DEA178"/>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2B1A88"/>
    <w:multiLevelType w:val="hybridMultilevel"/>
    <w:tmpl w:val="EF8C8A4A"/>
    <w:lvl w:ilvl="0" w:tplc="A600EC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6684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FC3B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6069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A85C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2E91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8AB7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EA65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0E02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B005DD"/>
    <w:multiLevelType w:val="hybridMultilevel"/>
    <w:tmpl w:val="5FACBA88"/>
    <w:lvl w:ilvl="0" w:tplc="9B2EA6E0">
      <w:start w:val="1"/>
      <w:numFmt w:val="bullet"/>
      <w:lvlText w:val=""/>
      <w:lvlPicBulletId w:val="0"/>
      <w:lvlJc w:val="left"/>
      <w:pPr>
        <w:tabs>
          <w:tab w:val="num" w:pos="720"/>
        </w:tabs>
        <w:ind w:left="720" w:hanging="360"/>
      </w:pPr>
      <w:rPr>
        <w:rFonts w:ascii="Symbol" w:hAnsi="Symbol" w:hint="default"/>
      </w:rPr>
    </w:lvl>
    <w:lvl w:ilvl="1" w:tplc="891C675C" w:tentative="1">
      <w:start w:val="1"/>
      <w:numFmt w:val="bullet"/>
      <w:lvlText w:val=""/>
      <w:lvlJc w:val="left"/>
      <w:pPr>
        <w:tabs>
          <w:tab w:val="num" w:pos="1440"/>
        </w:tabs>
        <w:ind w:left="1440" w:hanging="360"/>
      </w:pPr>
      <w:rPr>
        <w:rFonts w:ascii="Symbol" w:hAnsi="Symbol" w:hint="default"/>
      </w:rPr>
    </w:lvl>
    <w:lvl w:ilvl="2" w:tplc="BEDEBF4A" w:tentative="1">
      <w:start w:val="1"/>
      <w:numFmt w:val="bullet"/>
      <w:lvlText w:val=""/>
      <w:lvlJc w:val="left"/>
      <w:pPr>
        <w:tabs>
          <w:tab w:val="num" w:pos="2160"/>
        </w:tabs>
        <w:ind w:left="2160" w:hanging="360"/>
      </w:pPr>
      <w:rPr>
        <w:rFonts w:ascii="Symbol" w:hAnsi="Symbol" w:hint="default"/>
      </w:rPr>
    </w:lvl>
    <w:lvl w:ilvl="3" w:tplc="185CCE54" w:tentative="1">
      <w:start w:val="1"/>
      <w:numFmt w:val="bullet"/>
      <w:lvlText w:val=""/>
      <w:lvlJc w:val="left"/>
      <w:pPr>
        <w:tabs>
          <w:tab w:val="num" w:pos="2880"/>
        </w:tabs>
        <w:ind w:left="2880" w:hanging="360"/>
      </w:pPr>
      <w:rPr>
        <w:rFonts w:ascii="Symbol" w:hAnsi="Symbol" w:hint="default"/>
      </w:rPr>
    </w:lvl>
    <w:lvl w:ilvl="4" w:tplc="19B69B12" w:tentative="1">
      <w:start w:val="1"/>
      <w:numFmt w:val="bullet"/>
      <w:lvlText w:val=""/>
      <w:lvlJc w:val="left"/>
      <w:pPr>
        <w:tabs>
          <w:tab w:val="num" w:pos="3600"/>
        </w:tabs>
        <w:ind w:left="3600" w:hanging="360"/>
      </w:pPr>
      <w:rPr>
        <w:rFonts w:ascii="Symbol" w:hAnsi="Symbol" w:hint="default"/>
      </w:rPr>
    </w:lvl>
    <w:lvl w:ilvl="5" w:tplc="76701D9E" w:tentative="1">
      <w:start w:val="1"/>
      <w:numFmt w:val="bullet"/>
      <w:lvlText w:val=""/>
      <w:lvlJc w:val="left"/>
      <w:pPr>
        <w:tabs>
          <w:tab w:val="num" w:pos="4320"/>
        </w:tabs>
        <w:ind w:left="4320" w:hanging="360"/>
      </w:pPr>
      <w:rPr>
        <w:rFonts w:ascii="Symbol" w:hAnsi="Symbol" w:hint="default"/>
      </w:rPr>
    </w:lvl>
    <w:lvl w:ilvl="6" w:tplc="AE068856" w:tentative="1">
      <w:start w:val="1"/>
      <w:numFmt w:val="bullet"/>
      <w:lvlText w:val=""/>
      <w:lvlJc w:val="left"/>
      <w:pPr>
        <w:tabs>
          <w:tab w:val="num" w:pos="5040"/>
        </w:tabs>
        <w:ind w:left="5040" w:hanging="360"/>
      </w:pPr>
      <w:rPr>
        <w:rFonts w:ascii="Symbol" w:hAnsi="Symbol" w:hint="default"/>
      </w:rPr>
    </w:lvl>
    <w:lvl w:ilvl="7" w:tplc="F26CC4E4" w:tentative="1">
      <w:start w:val="1"/>
      <w:numFmt w:val="bullet"/>
      <w:lvlText w:val=""/>
      <w:lvlJc w:val="left"/>
      <w:pPr>
        <w:tabs>
          <w:tab w:val="num" w:pos="5760"/>
        </w:tabs>
        <w:ind w:left="5760" w:hanging="360"/>
      </w:pPr>
      <w:rPr>
        <w:rFonts w:ascii="Symbol" w:hAnsi="Symbol" w:hint="default"/>
      </w:rPr>
    </w:lvl>
    <w:lvl w:ilvl="8" w:tplc="147094B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73811A2"/>
    <w:multiLevelType w:val="hybridMultilevel"/>
    <w:tmpl w:val="473C4676"/>
    <w:lvl w:ilvl="0" w:tplc="3D540D0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83D29"/>
    <w:multiLevelType w:val="hybridMultilevel"/>
    <w:tmpl w:val="10BEA608"/>
    <w:lvl w:ilvl="0" w:tplc="0BCC0A3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83B18">
      <w:start w:val="1"/>
      <w:numFmt w:val="bullet"/>
      <w:lvlText w:val="o"/>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BAFB80">
      <w:start w:val="1"/>
      <w:numFmt w:val="bullet"/>
      <w:lvlText w:val="▪"/>
      <w:lvlJc w:val="left"/>
      <w:pPr>
        <w:ind w:left="2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0A15CC">
      <w:start w:val="1"/>
      <w:numFmt w:val="bullet"/>
      <w:lvlText w:val="•"/>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88E56">
      <w:start w:val="1"/>
      <w:numFmt w:val="bullet"/>
      <w:lvlText w:val="o"/>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34EF0E">
      <w:start w:val="1"/>
      <w:numFmt w:val="bullet"/>
      <w:lvlText w:val="▪"/>
      <w:lvlJc w:val="left"/>
      <w:pPr>
        <w:ind w:left="4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90B296">
      <w:start w:val="1"/>
      <w:numFmt w:val="bullet"/>
      <w:lvlText w:val="•"/>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87C62">
      <w:start w:val="1"/>
      <w:numFmt w:val="bullet"/>
      <w:lvlText w:val="o"/>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48EE54">
      <w:start w:val="1"/>
      <w:numFmt w:val="bullet"/>
      <w:lvlText w:val="▪"/>
      <w:lvlJc w:val="left"/>
      <w:pPr>
        <w:ind w:left="7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126B24"/>
    <w:multiLevelType w:val="hybridMultilevel"/>
    <w:tmpl w:val="EC528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EB18B7"/>
    <w:multiLevelType w:val="hybridMultilevel"/>
    <w:tmpl w:val="A94E975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7" w15:restartNumberingAfterBreak="0">
    <w:nsid w:val="731C4374"/>
    <w:multiLevelType w:val="hybridMultilevel"/>
    <w:tmpl w:val="E6888200"/>
    <w:lvl w:ilvl="0" w:tplc="A8D22218">
      <w:start w:val="1"/>
      <w:numFmt w:val="bullet"/>
      <w:lvlText w:val=""/>
      <w:lvlPicBulletId w:val="0"/>
      <w:lvlJc w:val="left"/>
      <w:pPr>
        <w:tabs>
          <w:tab w:val="num" w:pos="720"/>
        </w:tabs>
        <w:ind w:left="720" w:hanging="360"/>
      </w:pPr>
      <w:rPr>
        <w:rFonts w:ascii="Symbol" w:hAnsi="Symbol" w:hint="default"/>
      </w:rPr>
    </w:lvl>
    <w:lvl w:ilvl="1" w:tplc="4C6AF704" w:tentative="1">
      <w:start w:val="1"/>
      <w:numFmt w:val="bullet"/>
      <w:lvlText w:val=""/>
      <w:lvlJc w:val="left"/>
      <w:pPr>
        <w:tabs>
          <w:tab w:val="num" w:pos="1440"/>
        </w:tabs>
        <w:ind w:left="1440" w:hanging="360"/>
      </w:pPr>
      <w:rPr>
        <w:rFonts w:ascii="Symbol" w:hAnsi="Symbol" w:hint="default"/>
      </w:rPr>
    </w:lvl>
    <w:lvl w:ilvl="2" w:tplc="E93C6A7C" w:tentative="1">
      <w:start w:val="1"/>
      <w:numFmt w:val="bullet"/>
      <w:lvlText w:val=""/>
      <w:lvlJc w:val="left"/>
      <w:pPr>
        <w:tabs>
          <w:tab w:val="num" w:pos="2160"/>
        </w:tabs>
        <w:ind w:left="2160" w:hanging="360"/>
      </w:pPr>
      <w:rPr>
        <w:rFonts w:ascii="Symbol" w:hAnsi="Symbol" w:hint="default"/>
      </w:rPr>
    </w:lvl>
    <w:lvl w:ilvl="3" w:tplc="73921D84" w:tentative="1">
      <w:start w:val="1"/>
      <w:numFmt w:val="bullet"/>
      <w:lvlText w:val=""/>
      <w:lvlJc w:val="left"/>
      <w:pPr>
        <w:tabs>
          <w:tab w:val="num" w:pos="2880"/>
        </w:tabs>
        <w:ind w:left="2880" w:hanging="360"/>
      </w:pPr>
      <w:rPr>
        <w:rFonts w:ascii="Symbol" w:hAnsi="Symbol" w:hint="default"/>
      </w:rPr>
    </w:lvl>
    <w:lvl w:ilvl="4" w:tplc="99A26230" w:tentative="1">
      <w:start w:val="1"/>
      <w:numFmt w:val="bullet"/>
      <w:lvlText w:val=""/>
      <w:lvlJc w:val="left"/>
      <w:pPr>
        <w:tabs>
          <w:tab w:val="num" w:pos="3600"/>
        </w:tabs>
        <w:ind w:left="3600" w:hanging="360"/>
      </w:pPr>
      <w:rPr>
        <w:rFonts w:ascii="Symbol" w:hAnsi="Symbol" w:hint="default"/>
      </w:rPr>
    </w:lvl>
    <w:lvl w:ilvl="5" w:tplc="32B8125E" w:tentative="1">
      <w:start w:val="1"/>
      <w:numFmt w:val="bullet"/>
      <w:lvlText w:val=""/>
      <w:lvlJc w:val="left"/>
      <w:pPr>
        <w:tabs>
          <w:tab w:val="num" w:pos="4320"/>
        </w:tabs>
        <w:ind w:left="4320" w:hanging="360"/>
      </w:pPr>
      <w:rPr>
        <w:rFonts w:ascii="Symbol" w:hAnsi="Symbol" w:hint="default"/>
      </w:rPr>
    </w:lvl>
    <w:lvl w:ilvl="6" w:tplc="10F87A20" w:tentative="1">
      <w:start w:val="1"/>
      <w:numFmt w:val="bullet"/>
      <w:lvlText w:val=""/>
      <w:lvlJc w:val="left"/>
      <w:pPr>
        <w:tabs>
          <w:tab w:val="num" w:pos="5040"/>
        </w:tabs>
        <w:ind w:left="5040" w:hanging="360"/>
      </w:pPr>
      <w:rPr>
        <w:rFonts w:ascii="Symbol" w:hAnsi="Symbol" w:hint="default"/>
      </w:rPr>
    </w:lvl>
    <w:lvl w:ilvl="7" w:tplc="A990794E" w:tentative="1">
      <w:start w:val="1"/>
      <w:numFmt w:val="bullet"/>
      <w:lvlText w:val=""/>
      <w:lvlJc w:val="left"/>
      <w:pPr>
        <w:tabs>
          <w:tab w:val="num" w:pos="5760"/>
        </w:tabs>
        <w:ind w:left="5760" w:hanging="360"/>
      </w:pPr>
      <w:rPr>
        <w:rFonts w:ascii="Symbol" w:hAnsi="Symbol" w:hint="default"/>
      </w:rPr>
    </w:lvl>
    <w:lvl w:ilvl="8" w:tplc="238E66B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5EB7B4E"/>
    <w:multiLevelType w:val="hybridMultilevel"/>
    <w:tmpl w:val="5300934E"/>
    <w:lvl w:ilvl="0" w:tplc="A8D22218">
      <w:start w:val="1"/>
      <w:numFmt w:val="bullet"/>
      <w:lvlText w:val=""/>
      <w:lvlPicBulletId w:val="0"/>
      <w:lvlJc w:val="left"/>
      <w:pPr>
        <w:tabs>
          <w:tab w:val="num" w:pos="1065"/>
        </w:tabs>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9" w15:restartNumberingAfterBreak="0">
    <w:nsid w:val="76FC62CD"/>
    <w:multiLevelType w:val="hybridMultilevel"/>
    <w:tmpl w:val="3AD43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E4C24"/>
    <w:multiLevelType w:val="hybridMultilevel"/>
    <w:tmpl w:val="8A82323C"/>
    <w:lvl w:ilvl="0" w:tplc="3D540D06">
      <w:start w:val="1"/>
      <w:numFmt w:val="bullet"/>
      <w:lvlText w:val="•"/>
      <w:lvlJc w:val="left"/>
      <w:pPr>
        <w:ind w:left="2663"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678" w:hanging="360"/>
      </w:pPr>
      <w:rPr>
        <w:rFonts w:ascii="Courier New" w:hAnsi="Courier New" w:cs="Courier New" w:hint="default"/>
      </w:rPr>
    </w:lvl>
    <w:lvl w:ilvl="2" w:tplc="04090005" w:tentative="1">
      <w:start w:val="1"/>
      <w:numFmt w:val="bullet"/>
      <w:lvlText w:val=""/>
      <w:lvlJc w:val="left"/>
      <w:pPr>
        <w:ind w:left="3398" w:hanging="360"/>
      </w:pPr>
      <w:rPr>
        <w:rFonts w:ascii="Wingdings" w:hAnsi="Wingdings" w:hint="default"/>
      </w:rPr>
    </w:lvl>
    <w:lvl w:ilvl="3" w:tplc="04090001" w:tentative="1">
      <w:start w:val="1"/>
      <w:numFmt w:val="bullet"/>
      <w:lvlText w:val=""/>
      <w:lvlJc w:val="left"/>
      <w:pPr>
        <w:ind w:left="4118" w:hanging="360"/>
      </w:pPr>
      <w:rPr>
        <w:rFonts w:ascii="Symbol" w:hAnsi="Symbol" w:hint="default"/>
      </w:rPr>
    </w:lvl>
    <w:lvl w:ilvl="4" w:tplc="04090003" w:tentative="1">
      <w:start w:val="1"/>
      <w:numFmt w:val="bullet"/>
      <w:lvlText w:val="o"/>
      <w:lvlJc w:val="left"/>
      <w:pPr>
        <w:ind w:left="4838" w:hanging="360"/>
      </w:pPr>
      <w:rPr>
        <w:rFonts w:ascii="Courier New" w:hAnsi="Courier New" w:cs="Courier New" w:hint="default"/>
      </w:rPr>
    </w:lvl>
    <w:lvl w:ilvl="5" w:tplc="04090005" w:tentative="1">
      <w:start w:val="1"/>
      <w:numFmt w:val="bullet"/>
      <w:lvlText w:val=""/>
      <w:lvlJc w:val="left"/>
      <w:pPr>
        <w:ind w:left="5558" w:hanging="360"/>
      </w:pPr>
      <w:rPr>
        <w:rFonts w:ascii="Wingdings" w:hAnsi="Wingdings" w:hint="default"/>
      </w:rPr>
    </w:lvl>
    <w:lvl w:ilvl="6" w:tplc="04090001" w:tentative="1">
      <w:start w:val="1"/>
      <w:numFmt w:val="bullet"/>
      <w:lvlText w:val=""/>
      <w:lvlJc w:val="left"/>
      <w:pPr>
        <w:ind w:left="6278" w:hanging="360"/>
      </w:pPr>
      <w:rPr>
        <w:rFonts w:ascii="Symbol" w:hAnsi="Symbol" w:hint="default"/>
      </w:rPr>
    </w:lvl>
    <w:lvl w:ilvl="7" w:tplc="04090003" w:tentative="1">
      <w:start w:val="1"/>
      <w:numFmt w:val="bullet"/>
      <w:lvlText w:val="o"/>
      <w:lvlJc w:val="left"/>
      <w:pPr>
        <w:ind w:left="6998" w:hanging="360"/>
      </w:pPr>
      <w:rPr>
        <w:rFonts w:ascii="Courier New" w:hAnsi="Courier New" w:cs="Courier New" w:hint="default"/>
      </w:rPr>
    </w:lvl>
    <w:lvl w:ilvl="8" w:tplc="04090005" w:tentative="1">
      <w:start w:val="1"/>
      <w:numFmt w:val="bullet"/>
      <w:lvlText w:val=""/>
      <w:lvlJc w:val="left"/>
      <w:pPr>
        <w:ind w:left="7718" w:hanging="360"/>
      </w:pPr>
      <w:rPr>
        <w:rFonts w:ascii="Wingdings" w:hAnsi="Wingdings" w:hint="default"/>
      </w:rPr>
    </w:lvl>
  </w:abstractNum>
  <w:num w:numId="1">
    <w:abstractNumId w:val="26"/>
  </w:num>
  <w:num w:numId="2">
    <w:abstractNumId w:val="10"/>
  </w:num>
  <w:num w:numId="3">
    <w:abstractNumId w:val="17"/>
  </w:num>
  <w:num w:numId="4">
    <w:abstractNumId w:val="34"/>
  </w:num>
  <w:num w:numId="5">
    <w:abstractNumId w:val="25"/>
  </w:num>
  <w:num w:numId="6">
    <w:abstractNumId w:val="28"/>
  </w:num>
  <w:num w:numId="7">
    <w:abstractNumId w:val="31"/>
  </w:num>
  <w:num w:numId="8">
    <w:abstractNumId w:val="29"/>
  </w:num>
  <w:num w:numId="9">
    <w:abstractNumId w:val="8"/>
  </w:num>
  <w:num w:numId="10">
    <w:abstractNumId w:val="14"/>
  </w:num>
  <w:num w:numId="11">
    <w:abstractNumId w:val="15"/>
  </w:num>
  <w:num w:numId="12">
    <w:abstractNumId w:val="1"/>
  </w:num>
  <w:num w:numId="13">
    <w:abstractNumId w:val="35"/>
  </w:num>
  <w:num w:numId="14">
    <w:abstractNumId w:val="1"/>
  </w:num>
  <w:num w:numId="15">
    <w:abstractNumId w:val="20"/>
  </w:num>
  <w:num w:numId="16">
    <w:abstractNumId w:val="24"/>
  </w:num>
  <w:num w:numId="17">
    <w:abstractNumId w:val="36"/>
  </w:num>
  <w:num w:numId="18">
    <w:abstractNumId w:val="40"/>
  </w:num>
  <w:num w:numId="19">
    <w:abstractNumId w:val="18"/>
  </w:num>
  <w:num w:numId="20">
    <w:abstractNumId w:val="27"/>
  </w:num>
  <w:num w:numId="21">
    <w:abstractNumId w:val="2"/>
  </w:num>
  <w:num w:numId="22">
    <w:abstractNumId w:val="19"/>
  </w:num>
  <w:num w:numId="23">
    <w:abstractNumId w:val="30"/>
  </w:num>
  <w:num w:numId="24">
    <w:abstractNumId w:val="7"/>
  </w:num>
  <w:num w:numId="25">
    <w:abstractNumId w:val="4"/>
  </w:num>
  <w:num w:numId="26">
    <w:abstractNumId w:val="21"/>
  </w:num>
  <w:num w:numId="27">
    <w:abstractNumId w:val="12"/>
  </w:num>
  <w:num w:numId="28">
    <w:abstractNumId w:val="33"/>
  </w:num>
  <w:num w:numId="29">
    <w:abstractNumId w:val="3"/>
  </w:num>
  <w:num w:numId="30">
    <w:abstractNumId w:val="13"/>
  </w:num>
  <w:num w:numId="31">
    <w:abstractNumId w:val="37"/>
  </w:num>
  <w:num w:numId="32">
    <w:abstractNumId w:val="38"/>
  </w:num>
  <w:num w:numId="33">
    <w:abstractNumId w:val="0"/>
  </w:num>
  <w:num w:numId="34">
    <w:abstractNumId w:val="22"/>
  </w:num>
  <w:num w:numId="35">
    <w:abstractNumId w:val="32"/>
  </w:num>
  <w:num w:numId="36">
    <w:abstractNumId w:val="9"/>
  </w:num>
  <w:num w:numId="37">
    <w:abstractNumId w:val="5"/>
  </w:num>
  <w:num w:numId="38">
    <w:abstractNumId w:val="6"/>
  </w:num>
  <w:num w:numId="39">
    <w:abstractNumId w:val="39"/>
  </w:num>
  <w:num w:numId="40">
    <w:abstractNumId w:val="11"/>
  </w:num>
  <w:num w:numId="41">
    <w:abstractNumId w:val="1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F2"/>
    <w:rsid w:val="00000FA3"/>
    <w:rsid w:val="00056839"/>
    <w:rsid w:val="00082F5D"/>
    <w:rsid w:val="0008433A"/>
    <w:rsid w:val="00101457"/>
    <w:rsid w:val="00144463"/>
    <w:rsid w:val="00160819"/>
    <w:rsid w:val="001C79E2"/>
    <w:rsid w:val="002439A5"/>
    <w:rsid w:val="002E2A6C"/>
    <w:rsid w:val="002F434A"/>
    <w:rsid w:val="003A71BC"/>
    <w:rsid w:val="00451FB4"/>
    <w:rsid w:val="004C06F2"/>
    <w:rsid w:val="004C5B7A"/>
    <w:rsid w:val="004F177F"/>
    <w:rsid w:val="005366A1"/>
    <w:rsid w:val="00575ABF"/>
    <w:rsid w:val="005C1508"/>
    <w:rsid w:val="005C3B12"/>
    <w:rsid w:val="0061721A"/>
    <w:rsid w:val="00632AFB"/>
    <w:rsid w:val="00635ED7"/>
    <w:rsid w:val="006863E9"/>
    <w:rsid w:val="00755DF0"/>
    <w:rsid w:val="007822DA"/>
    <w:rsid w:val="008826B6"/>
    <w:rsid w:val="008C092E"/>
    <w:rsid w:val="008E6404"/>
    <w:rsid w:val="009147E5"/>
    <w:rsid w:val="00980E7A"/>
    <w:rsid w:val="0098713E"/>
    <w:rsid w:val="009B101E"/>
    <w:rsid w:val="00A25416"/>
    <w:rsid w:val="00A6003B"/>
    <w:rsid w:val="00A84F1D"/>
    <w:rsid w:val="00A90A5F"/>
    <w:rsid w:val="00AD6BA0"/>
    <w:rsid w:val="00B95184"/>
    <w:rsid w:val="00B97F0A"/>
    <w:rsid w:val="00C0263B"/>
    <w:rsid w:val="00C0761E"/>
    <w:rsid w:val="00C138F4"/>
    <w:rsid w:val="00C5169B"/>
    <w:rsid w:val="00C57F72"/>
    <w:rsid w:val="00C7687F"/>
    <w:rsid w:val="00CC7B39"/>
    <w:rsid w:val="00D43DC1"/>
    <w:rsid w:val="00D47573"/>
    <w:rsid w:val="00D51F9A"/>
    <w:rsid w:val="00D875E2"/>
    <w:rsid w:val="00E20236"/>
    <w:rsid w:val="00E70098"/>
    <w:rsid w:val="00E8016E"/>
    <w:rsid w:val="00EC5296"/>
    <w:rsid w:val="00EE6B48"/>
    <w:rsid w:val="00F27A1E"/>
    <w:rsid w:val="00F3098B"/>
    <w:rsid w:val="00F61448"/>
    <w:rsid w:val="00F61A2D"/>
    <w:rsid w:val="00F66819"/>
    <w:rsid w:val="00F74604"/>
    <w:rsid w:val="00F757F3"/>
    <w:rsid w:val="00FA7341"/>
    <w:rsid w:val="00FE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A5E2"/>
  <w15:docId w15:val="{FFA809A0-D657-4AB9-AF59-5AE8759D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E5"/>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 w:line="249" w:lineRule="auto"/>
      <w:ind w:left="370" w:hanging="10"/>
      <w:outlineLvl w:val="0"/>
    </w:pPr>
    <w:rPr>
      <w:rFonts w:ascii="Georgia" w:eastAsia="Georgia" w:hAnsi="Georgia" w:cs="Georgia"/>
      <w:b/>
      <w:color w:val="000000"/>
      <w:sz w:val="28"/>
      <w:u w:val="single" w:color="000000"/>
    </w:rPr>
  </w:style>
  <w:style w:type="paragraph" w:styleId="Heading2">
    <w:name w:val="heading 2"/>
    <w:next w:val="Normal"/>
    <w:link w:val="Heading2Char"/>
    <w:uiPriority w:val="9"/>
    <w:unhideWhenUsed/>
    <w:qFormat/>
    <w:pPr>
      <w:keepNext/>
      <w:keepLines/>
      <w:spacing w:after="13" w:line="248" w:lineRule="auto"/>
      <w:ind w:left="370" w:hanging="10"/>
      <w:outlineLvl w:val="1"/>
    </w:pPr>
    <w:rPr>
      <w:rFonts w:ascii="Georgia" w:eastAsia="Georgia" w:hAnsi="Georgia" w:cs="Georg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8"/>
      <w:u w:val="single" w:color="000000"/>
    </w:rPr>
  </w:style>
  <w:style w:type="character" w:customStyle="1" w:styleId="Heading2Char">
    <w:name w:val="Heading 2 Char"/>
    <w:link w:val="Heading2"/>
    <w:uiPriority w:val="9"/>
    <w:rPr>
      <w:rFonts w:ascii="Georgia" w:eastAsia="Georgia" w:hAnsi="Georgia" w:cs="Georgia"/>
      <w:b/>
      <w:color w:val="000000"/>
      <w:sz w:val="28"/>
    </w:rPr>
  </w:style>
  <w:style w:type="paragraph" w:styleId="ListParagraph">
    <w:name w:val="List Paragraph"/>
    <w:basedOn w:val="Normal"/>
    <w:uiPriority w:val="34"/>
    <w:qFormat/>
    <w:rsid w:val="00E70098"/>
    <w:pPr>
      <w:ind w:left="720"/>
      <w:contextualSpacing/>
    </w:pPr>
  </w:style>
  <w:style w:type="character" w:styleId="Hyperlink">
    <w:name w:val="Hyperlink"/>
    <w:basedOn w:val="DefaultParagraphFont"/>
    <w:uiPriority w:val="99"/>
    <w:semiHidden/>
    <w:unhideWhenUsed/>
    <w:rsid w:val="00000FA3"/>
    <w:rPr>
      <w:color w:val="0000FF"/>
      <w:u w:val="single"/>
    </w:rPr>
  </w:style>
  <w:style w:type="paragraph" w:styleId="NormalWeb">
    <w:name w:val="Normal (Web)"/>
    <w:basedOn w:val="Normal"/>
    <w:uiPriority w:val="99"/>
    <w:unhideWhenUsed/>
    <w:rsid w:val="00000FA3"/>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xgmail-m8388951879626413864xmsolistparagraph0">
    <w:name w:val="xgmail-m8388951879626413864xmsolistparagraph0"/>
    <w:basedOn w:val="Normal"/>
    <w:rsid w:val="00C57F72"/>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xgmail-m8388951879626413864xmsonormal">
    <w:name w:val="xgmail-m8388951879626413864xmsonormal"/>
    <w:basedOn w:val="Normal"/>
    <w:rsid w:val="00C57F72"/>
    <w:pP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apple-converted-space">
    <w:name w:val="apple-converted-space"/>
    <w:basedOn w:val="DefaultParagraphFont"/>
    <w:rsid w:val="00C5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71656">
      <w:bodyDiv w:val="1"/>
      <w:marLeft w:val="0"/>
      <w:marRight w:val="0"/>
      <w:marTop w:val="0"/>
      <w:marBottom w:val="0"/>
      <w:divBdr>
        <w:top w:val="none" w:sz="0" w:space="0" w:color="auto"/>
        <w:left w:val="none" w:sz="0" w:space="0" w:color="auto"/>
        <w:bottom w:val="none" w:sz="0" w:space="0" w:color="auto"/>
        <w:right w:val="none" w:sz="0" w:space="0" w:color="auto"/>
      </w:divBdr>
    </w:div>
    <w:div w:id="560137609">
      <w:bodyDiv w:val="1"/>
      <w:marLeft w:val="0"/>
      <w:marRight w:val="0"/>
      <w:marTop w:val="0"/>
      <w:marBottom w:val="0"/>
      <w:divBdr>
        <w:top w:val="none" w:sz="0" w:space="0" w:color="auto"/>
        <w:left w:val="none" w:sz="0" w:space="0" w:color="auto"/>
        <w:bottom w:val="none" w:sz="0" w:space="0" w:color="auto"/>
        <w:right w:val="none" w:sz="0" w:space="0" w:color="auto"/>
      </w:divBdr>
    </w:div>
    <w:div w:id="648755765">
      <w:bodyDiv w:val="1"/>
      <w:marLeft w:val="0"/>
      <w:marRight w:val="0"/>
      <w:marTop w:val="0"/>
      <w:marBottom w:val="0"/>
      <w:divBdr>
        <w:top w:val="none" w:sz="0" w:space="0" w:color="auto"/>
        <w:left w:val="none" w:sz="0" w:space="0" w:color="auto"/>
        <w:bottom w:val="none" w:sz="0" w:space="0" w:color="auto"/>
        <w:right w:val="none" w:sz="0" w:space="0" w:color="auto"/>
      </w:divBdr>
    </w:div>
    <w:div w:id="677315290">
      <w:bodyDiv w:val="1"/>
      <w:marLeft w:val="0"/>
      <w:marRight w:val="0"/>
      <w:marTop w:val="0"/>
      <w:marBottom w:val="0"/>
      <w:divBdr>
        <w:top w:val="none" w:sz="0" w:space="0" w:color="auto"/>
        <w:left w:val="none" w:sz="0" w:space="0" w:color="auto"/>
        <w:bottom w:val="none" w:sz="0" w:space="0" w:color="auto"/>
        <w:right w:val="none" w:sz="0" w:space="0" w:color="auto"/>
      </w:divBdr>
    </w:div>
    <w:div w:id="1059287887">
      <w:bodyDiv w:val="1"/>
      <w:marLeft w:val="0"/>
      <w:marRight w:val="0"/>
      <w:marTop w:val="0"/>
      <w:marBottom w:val="0"/>
      <w:divBdr>
        <w:top w:val="none" w:sz="0" w:space="0" w:color="auto"/>
        <w:left w:val="none" w:sz="0" w:space="0" w:color="auto"/>
        <w:bottom w:val="none" w:sz="0" w:space="0" w:color="auto"/>
        <w:right w:val="none" w:sz="0" w:space="0" w:color="auto"/>
      </w:divBdr>
    </w:div>
    <w:div w:id="1262226940">
      <w:bodyDiv w:val="1"/>
      <w:marLeft w:val="0"/>
      <w:marRight w:val="0"/>
      <w:marTop w:val="0"/>
      <w:marBottom w:val="0"/>
      <w:divBdr>
        <w:top w:val="none" w:sz="0" w:space="0" w:color="auto"/>
        <w:left w:val="none" w:sz="0" w:space="0" w:color="auto"/>
        <w:bottom w:val="none" w:sz="0" w:space="0" w:color="auto"/>
        <w:right w:val="none" w:sz="0" w:space="0" w:color="auto"/>
      </w:divBdr>
    </w:div>
    <w:div w:id="1724939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robbiesenbach.com%2F&amp;data=05%7C02%7Clee.fisher%40csuohio.edu%7C2901a01af45a42312b9008dc2da23840%7Cd7f3e79a943d4aceaeab209030807508%7C0%7C0%7C638435421961604982%7CUnknown%7CTWFpbGZsb3d8eyJWIjoiMC4wLjAwMDAiLCJQIjoiV2luMzIiLCJBTiI6Ik1haWwiLCJXVCI6Mn0%3D%7C0%7C%7C%7C&amp;sdata=Ggs60ex38quKTSCklR1kJfNWFSLpaINBG004zbSxk2o%3D&amp;reserved=0" TargetMode="External"/><Relationship Id="rId13" Type="http://schemas.openxmlformats.org/officeDocument/2006/relationships/hyperlink" Target="https://nam02.safelinks.protection.outlook.com/?url=http%3A%2F%2Ft.a.email.hbr.org%2Fr%2F%3Fid%3Dh4265933c%2C81bb3c8%2C81bb3d0&amp;data=04%7C01%7Clee.fisher%40csuohio.edu%7C67965997e24b45fae74008d9d3013ef2%7Cd7f3e79a943d4aceaeab209030807508%7C0%7C0%7C637772824586988026%7CUnknown%7CTWFpbGZsb3d8eyJWIjoiMC4wLjAwMDAiLCJQIjoiV2luMzIiLCJBTiI6Ik1haWwiLCJXVCI6Mn0%3D%7C3000&amp;sdata=rzAOUusvwfg6yaZ5YddD6MRHXURfWwZo1RVXWgFH7Ng%3D&amp;reserved=0" TargetMode="External"/><Relationship Id="rId18" Type="http://schemas.openxmlformats.org/officeDocument/2006/relationships/hyperlink" Target="https://nam02.safelinks.protection.outlook.com/?url=https%3A%2F%2Fwww.tri-c.edu%2Fnews-and-events%2Fnews%2Ftri-c-names-renee-tramble-richard-corporate-college-president-and-ceo.html&amp;data=05%7C02%7Clee.fisher%40csuohio.edu%7Ca3575ed11f1e4e8a089c08dc0efd05f3%7Cd7f3e79a943d4aceaeab209030807508%7C0%7C0%7C638401727082989102%7CUnknown%7CTWFpbGZsb3d8eyJWIjoiMC4wLjAwMDAiLCJQIjoiV2luMzIiLCJBTiI6Ik1haWwiLCJXVCI6Mn0%3D%7C3000%7C%7C%7C&amp;sdata=9m%2B4Mh7%2FjwpN%2B0tqjIJr4fUIHbmvZ6FMrRvqbyaLsKU%3D&amp;reserved=0" TargetMode="External"/><Relationship Id="rId26" Type="http://schemas.openxmlformats.org/officeDocument/2006/relationships/hyperlink" Target="https://nam02.safelinks.protection.outlook.com/?url=https%3A%2F%2Fwww.thecasecentre.org%2FcaseMethod%2Fguidance%2FvideosCaseMethod&amp;data=05%7C01%7Clee.fisher%40csuohio.edu%7C26e7c166868248e04d0308daf1022caa%7Cd7f3e79a943d4aceaeab209030807508%7C0%7C0%7C638087288888248906%7CUnknown%7CTWFpbGZsb3d8eyJWIjoiMC4wLjAwMDAiLCJQIjoiV2luMzIiLCJBTiI6Ik1haWwiLCJXVCI6Mn0%3D%7C3000%7C%7C%7C&amp;sdata=%2BXd0WIe%2BYeqT8E2s7u5PSV%2BaHMUOhQiwfJqKs%2BirIko%3D&amp;reserved=0" TargetMode="External"/><Relationship Id="rId39" Type="http://schemas.openxmlformats.org/officeDocument/2006/relationships/hyperlink" Target="https://nam02.safelinks.protection.outlook.com/?url=https%3A%2F%2Fwww.ted.com%2Fplaylists%2F313%2Ftalks_to_help_you_find_your_pu&amp;data=05%7C02%7Clee.fisher%40csuohio.edu%7C2901a01af45a42312b9008dc2da23840%7Cd7f3e79a943d4aceaeab209030807508%7C0%7C0%7C638435421961622212%7CUnknown%7CTWFpbGZsb3d8eyJWIjoiMC4wLjAwMDAiLCJQIjoiV2luMzIiLCJBTiI6Ik1haWwiLCJXVCI6Mn0%3D%7C0%7C%7C%7C&amp;sdata=k5M1IwAJKO3GlxpqVRF5jSRONYif8LxgQ8psJeqUsZM%3D&amp;reserved=0" TargetMode="External"/><Relationship Id="rId3" Type="http://schemas.openxmlformats.org/officeDocument/2006/relationships/styles" Target="styles.xml"/><Relationship Id="rId21" Type="http://schemas.openxmlformats.org/officeDocument/2006/relationships/hyperlink" Target="https://nam02.safelinks.protection.outlook.com/?url=https%3A%2F%2Fhbr.org%2F2023%2F01%2Fthe-power-of-options&amp;data=05%7C01%7Clee.fisher%40csuohio.edu%7Cc64b68737bd1453a53f508db07c1261d%7Cd7f3e79a943d4aceaeab209030807508%7C0%7C0%7C638112298375873342%7CUnknown%7CTWFpbGZsb3d8eyJWIjoiMC4wLjAwMDAiLCJQIjoiV2luMzIiLCJBTiI6Ik1haWwiLCJXVCI6Mn0%3D%7C3000%7C%7C%7C&amp;sdata=VI3viwqJd4QDF%2B%2B0CTdp0HGmFm%2FMObZ1RFu%2BzzDlQJE%3D&amp;reserved=0" TargetMode="External"/><Relationship Id="rId34" Type="http://schemas.openxmlformats.org/officeDocument/2006/relationships/hyperlink" Target="https://nam02.safelinks.protection.outlook.com/?url=https%3A%2F%2Fwww.ted.com%2Ftalks%2Fchris_anderson_ted_s_secret_to_great_public_speaking%3Freferrer%3Dplaylist-how_to_make_a_great_presentation&amp;data=04%7C01%7Clee.fisher%40csuohio.edu%7C67965997e24b45fae74008d9d3013ef2%7Cd7f3e79a943d4aceaeab209030807508%7C0%7C0%7C637772824587143794%7CUnknown%7CTWFpbGZsb3d8eyJWIjoiMC4wLjAwMDAiLCJQIjoiV2luMzIiLCJBTiI6Ik1haWwiLCJXVCI6Mn0%3D%7C3000&amp;sdata=4eCjFTTTUQEFnMxgvTQKf0MblUB5Om5Rkim44ikuNUI%3D&amp;reserved=0" TargetMode="External"/><Relationship Id="rId42" Type="http://schemas.openxmlformats.org/officeDocument/2006/relationships/hyperlink" Target="https://nam02.safelinks.protection.outlook.com/?url=https%3A%2F%2Fwww.tri-c.edu%2Fnews-and-events%2Fnews%2Ftri-c-names-renee-tramble-richard-corporate-college-president-and-ceo.html&amp;data=05%7C02%7Clee.fisher%40csuohio.edu%7Ca3575ed11f1e4e8a089c08dc0efd05f3%7Cd7f3e79a943d4aceaeab209030807508%7C0%7C0%7C638401727082989102%7CUnknown%7CTWFpbGZsb3d8eyJWIjoiMC4wLjAwMDAiLCJQIjoiV2luMzIiLCJBTiI6Ik1haWwiLCJXVCI6Mn0%3D%7C3000%7C%7C%7C&amp;sdata=9m%2B4Mh7%2FjwpN%2B0tqjIJr4fUIHbmvZ6FMrRvqbyaLsKU%3D&amp;reserved=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m02.safelinks.protection.outlook.com/?url=https%3A%2F%2Fwww.tri-c.edu%2Fnews-and-events%2Fnews%2Ftri-c-names-renee-tramble-richard-corporate-college-president-and-ceo.html&amp;data=05%7C02%7Clee.fisher%40csuohio.edu%7Ca3575ed11f1e4e8a089c08dc0efd05f3%7Cd7f3e79a943d4aceaeab209030807508%7C0%7C0%7C638401727082989102%7CUnknown%7CTWFpbGZsb3d8eyJWIjoiMC4wLjAwMDAiLCJQIjoiV2luMzIiLCJBTiI6Ik1haWwiLCJXVCI6Mn0%3D%7C3000%7C%7C%7C&amp;sdata=9m%2B4Mh7%2FjwpN%2B0tqjIJr4fUIHbmvZ6FMrRvqbyaLsKU%3D&amp;reserved=0" TargetMode="External"/><Relationship Id="rId17" Type="http://schemas.openxmlformats.org/officeDocument/2006/relationships/hyperlink" Target="https://nam02.safelinks.protection.outlook.com/?url=https%3A%2F%2Finvestors.joann.com%2Fmanagement%2Fann-aber&amp;data=05%7C02%7Clee.fisher%40csuohio.edu%7Ca3575ed11f1e4e8a089c08dc0efd05f3%7Cd7f3e79a943d4aceaeab209030807508%7C0%7C0%7C638401727082989102%7CUnknown%7CTWFpbGZsb3d8eyJWIjoiMC4wLjAwMDAiLCJQIjoiV2luMzIiLCJBTiI6Ik1haWwiLCJXVCI6Mn0%3D%7C3000%7C%7C%7C&amp;sdata=QWQK8J1R0ZrAt0JUApI4AKKj0PLASo3v6qTfq%2Fg05H4%3D&amp;reserved=0" TargetMode="External"/><Relationship Id="rId25" Type="http://schemas.openxmlformats.org/officeDocument/2006/relationships/hyperlink" Target="https://nam02.safelinks.protection.outlook.com/?url=http%3A%2F%2Fcorpgov.law.harvard.edu%2Fwp-content%2Fuploads%2F2007%2F11%2Fheineman_caughtinthemiddle.pdf&amp;data=05%7C01%7Clee.fisher%40csuohio.edu%7Cd66dcaac45994d74d21108db07c4df9b%7Cd7f3e79a943d4aceaeab209030807508%7C0%7C0%7C638112314403653815%7CUnknown%7CTWFpbGZsb3d8eyJWIjoiMC4wLjAwMDAiLCJQIjoiV2luMzIiLCJBTiI6Ik1haWwiLCJXVCI6Mn0%3D%7C3000%7C%7C%7C&amp;sdata=7Ljlaron9I33qyaHQI3WhhweOh7ZM9ZQp8HMSoKynRg%3D&amp;reserved=0" TargetMode="External"/><Relationship Id="rId33" Type="http://schemas.openxmlformats.org/officeDocument/2006/relationships/hyperlink" Target="https://nam02.safelinks.protection.outlook.com/?url=https%3A%2F%2Fwww.ted.com%2Ftalks%2Fnancy_duarte_the_secret_structure_of_great_talks%3Freferrer%3Dplaylist-how_to_make_a_great_presentation&amp;data=04%7C01%7Clee.fisher%40csuohio.edu%7C67965997e24b45fae74008d9d3013ef2%7Cd7f3e79a943d4aceaeab209030807508%7C0%7C0%7C637772824587143794%7CUnknown%7CTWFpbGZsb3d8eyJWIjoiMC4wLjAwMDAiLCJQIjoiV2luMzIiLCJBTiI6Ik1haWwiLCJXVCI6Mn0%3D%7C3000&amp;sdata=Ff7hPSWvMTtdjN%2BLfYy7IOgF8GzrC%2BXrujCR1N60pSQ%3D&amp;reserved=0" TargetMode="External"/><Relationship Id="rId38" Type="http://schemas.openxmlformats.org/officeDocument/2006/relationships/hyperlink" Target="https://nam02.safelinks.protection.outlook.com/?url=https%3A%2F%2Fhalbecker.com%2F&amp;data=05%7C02%7Clee.fisher%40csuohio.edu%7C2901a01af45a42312b9008dc2da23840%7Cd7f3e79a943d4aceaeab209030807508%7C0%7C0%7C638435421961614933%7CUnknown%7CTWFpbGZsb3d8eyJWIjoiMC4wLjAwMDAiLCJQIjoiV2luMzIiLCJBTiI6Ik1haWwiLCJXVCI6Mn0%3D%7C0%7C%7C%7C&amp;sdata=t7ua3MzxA849Ck2LWtkqYKhUpwlImZ5sFpQhxjcIH%2BI%3D&amp;reserved=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02.safelinks.protection.outlook.com/?url=https%3A%2F%2Fwww.clemetrobar.org%2F%3Fpg%3DCMBABlog%26blAction%3DshowEntry%26blogEntry%3D67152&amp;data=05%7C02%7Clee.fisher%40csuohio.edu%7Ca3575ed11f1e4e8a089c08dc0efd05f3%7Cd7f3e79a943d4aceaeab209030807508%7C0%7C0%7C638401727082833097%7CUnknown%7CTWFpbGZsb3d8eyJWIjoiMC4wLjAwMDAiLCJQIjoiV2luMzIiLCJBTiI6Ik1haWwiLCJXVCI6Mn0%3D%7C3000%7C%7C%7C&amp;sdata=M27Yndkqbt3dtVbxiYlFM5E%2FE%2BSsGbsy6He2f45416Y%3D&amp;reserved=0" TargetMode="External"/><Relationship Id="rId20" Type="http://schemas.openxmlformats.org/officeDocument/2006/relationships/hyperlink" Target="https://nam02.safelinks.protection.outlook.com/?url=https%3A%2F%2Fhbr.org%2F2020%2F10%2Fa-framework-for-leaders-facing-difficult-decisions&amp;data=05%7C01%7Clee.fisher%40csuohio.edu%7Cd66dcaac45994d74d21108db07c4df9b%7Cd7f3e79a943d4aceaeab209030807508%7C0%7C0%7C638112314403653815%7CUnknown%7CTWFpbGZsb3d8eyJWIjoiMC4wLjAwMDAiLCJQIjoiV2luMzIiLCJBTiI6Ik1haWwiLCJXVCI6Mn0%3D%7C3000%7C%7C%7C&amp;sdata=Nl%2Btyh%2FbiqMyhMMkqFGjAgvDMe4udPUSZQigq6%2BvqZw%3D&amp;reserved=0" TargetMode="External"/><Relationship Id="rId29" Type="http://schemas.openxmlformats.org/officeDocument/2006/relationships/hyperlink" Target="https://nam02.safelinks.protection.outlook.com/?url=https%3A%2F%2Fhbr.org%2F2016%2F04%2Fcorporate-ethics-cant-be-reduced-to-compliance&amp;data=04%7C01%7Clee.fisher%40csuohio.edu%7C67965997e24b45fae74008d9d3013ef2%7Cd7f3e79a943d4aceaeab209030807508%7C0%7C0%7C637772824587143794%7CUnknown%7CTWFpbGZsb3d8eyJWIjoiMC4wLjAwMDAiLCJQIjoiV2luMzIiLCJBTiI6Ik1haWwiLCJXVCI6Mn0%3D%7C3000&amp;sdata=7kaEqEFjhBWGcEV8BXzto%2FnAAAnZ7Ue4WF7T1yI%2F1wQ%3D&amp;reserved=0" TargetMode="External"/><Relationship Id="rId41" Type="http://schemas.openxmlformats.org/officeDocument/2006/relationships/hyperlink" Target="https://nam02.safelinks.protection.outlook.com/?url=https%3A%2F%2Finvestors.joann.com%2Fmanagement%2Fann-aber&amp;data=05%7C02%7Clee.fisher%40csuohio.edu%7Ca3575ed11f1e4e8a089c08dc0efd05f3%7Cd7f3e79a943d4aceaeab209030807508%7C0%7C0%7C638401727082989102%7CUnknown%7CTWFpbGZsb3d8eyJWIjoiMC4wLjAwMDAiLCJQIjoiV2luMzIiLCJBTiI6Ik1haWwiLCJXVCI6Mn0%3D%7C3000%7C%7C%7C&amp;sdata=QWQK8J1R0ZrAt0JUApI4AKKj0PLASo3v6qTfq%2Fg05H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2.safelinks.protection.outlook.com/?url=https%3A%2F%2Finvestors.joann.com%2Fmanagement%2Fann-aber&amp;data=05%7C02%7Clee.fisher%40csuohio.edu%7Ca3575ed11f1e4e8a089c08dc0efd05f3%7Cd7f3e79a943d4aceaeab209030807508%7C0%7C0%7C638401727082989102%7CUnknown%7CTWFpbGZsb3d8eyJWIjoiMC4wLjAwMDAiLCJQIjoiV2luMzIiLCJBTiI6Ik1haWwiLCJXVCI6Mn0%3D%7C3000%7C%7C%7C&amp;sdata=QWQK8J1R0ZrAt0JUApI4AKKj0PLASo3v6qTfq%2Fg05H4%3D&amp;reserved=0" TargetMode="External"/><Relationship Id="rId24" Type="http://schemas.openxmlformats.org/officeDocument/2006/relationships/hyperlink" Target="https://nam02.safelinks.protection.outlook.com/?url=http%3A%2F%2Fcorpgov.law.harvard.edu%2Fwp-content%2Fuploads%2F2007%2F11%2Fheineman_caughtinthemiddle.pdf&amp;data=05%7C01%7Clee.fisher%40csuohio.edu%7Cd66dcaac45994d74d21108db07c4df9b%7Cd7f3e79a943d4aceaeab209030807508%7C0%7C0%7C638112314403653815%7CUnknown%7CTWFpbGZsb3d8eyJWIjoiMC4wLjAwMDAiLCJQIjoiV2luMzIiLCJBTiI6Ik1haWwiLCJXVCI6Mn0%3D%7C3000%7C%7C%7C&amp;sdata=7Ljlaron9I33qyaHQI3WhhweOh7ZM9ZQp8HMSoKynRg%3D&amp;reserved=0" TargetMode="External"/><Relationship Id="rId32" Type="http://schemas.openxmlformats.org/officeDocument/2006/relationships/hyperlink" Target="https://nam02.safelinks.protection.outlook.com/?url=https%3A%2F%2Fwww.ted.com%2Ftalks%2Fnancy_duarte_the_secret_structure_of_great_talks%3Freferrer%3Dplaylist-how_to_make_a_great_presentation&amp;data=04%7C01%7Clee.fisher%40csuohio.edu%7C67965997e24b45fae74008d9d3013ef2%7Cd7f3e79a943d4aceaeab209030807508%7C0%7C0%7C637772824587143794%7CUnknown%7CTWFpbGZsb3d8eyJWIjoiMC4wLjAwMDAiLCJQIjoiV2luMzIiLCJBTiI6Ik1haWwiLCJXVCI6Mn0%3D%7C3000&amp;sdata=Ff7hPSWvMTtdjN%2BLfYy7IOgF8GzrC%2BXrujCR1N60pSQ%3D&amp;reserved=0" TargetMode="External"/><Relationship Id="rId37" Type="http://schemas.openxmlformats.org/officeDocument/2006/relationships/hyperlink" Target="https://nam02.safelinks.protection.outlook.com/?url=http%3A%2F%2Ft.a.email.hbr.org%2Fr%2F%3Fid%3Dh4265933c%2C81bb3c8%2C81bb3cd&amp;data=05%7C02%7Clee.fisher%40csuohio.edu%7C41d245f693fe4054759108dc26619420%7Cd7f3e79a943d4aceaeab209030807508%7C0%7C0%7C638427447742753238%7CUnknown%7CTWFpbGZsb3d8eyJWIjoiMC4wLjAwMDAiLCJQIjoiV2luMzIiLCJBTiI6Ik1haWwiLCJXVCI6Mn0%3D%7C0%7C%7C%7C&amp;sdata=72g1MVaNpfLH%2BNRMIMvn5T7R8WthyS8gAZ9mrU8iD7g%3D&amp;reserved=0" TargetMode="External"/><Relationship Id="rId40" Type="http://schemas.openxmlformats.org/officeDocument/2006/relationships/hyperlink" Target="https://nam02.safelinks.protection.outlook.com/?url=https%3A%2F%2Fwww.clemetrobar.org%2F%3Fpg%3DCMBABlog%26blAction%3DshowEntry%26blogEntry%3D67152&amp;data=05%7C02%7Clee.fisher%40csuohio.edu%7Ca3575ed11f1e4e8a089c08dc0efd05f3%7Cd7f3e79a943d4aceaeab209030807508%7C0%7C0%7C638401727082833097%7CUnknown%7CTWFpbGZsb3d8eyJWIjoiMC4wLjAwMDAiLCJQIjoiV2luMzIiLCJBTiI6Ik1haWwiLCJXVCI6Mn0%3D%7C3000%7C%7C%7C&amp;sdata=M27Yndkqbt3dtVbxiYlFM5E%2FE%2BSsGbsy6He2f45416Y%3D&amp;reserved=0"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am02.safelinks.protection.outlook.com/?url=https%3A%2F%2Ft.a.email.hbr.org%2Fr%2F%3Fid%3Dhc9bf7f2f%2C19813eaa%2C19813eb2&amp;data=05%7C02%7Clee.fisher%40csuohio.edu%7C9fdce0106ffb42c6568608dc0fcb5c5c%7Cd7f3e79a943d4aceaeab209030807508%7C0%7C0%7C638402613290527742%7CUnknown%7CTWFpbGZsb3d8eyJWIjoiMC4wLjAwMDAiLCJQIjoiV2luMzIiLCJBTiI6Ik1haWwiLCJXVCI6Mn0%3D%7C3000%7C%7C%7C&amp;sdata=8pDP7oItMazt%2FvVMv8tn2Bq3EmCNs3axad7rr3TQc58%3D&amp;reserved=0" TargetMode="External"/><Relationship Id="rId23" Type="http://schemas.openxmlformats.org/officeDocument/2006/relationships/hyperlink" Target="https://nam02.safelinks.protection.outlook.com/?url=https%3A%2F%2Fhbr.org%2F2012%2F09%2Fthe-rise-of-the-general-counsel&amp;data=05%7C01%7Clee.fisher%40csuohio.edu%7Cd66dcaac45994d74d21108db07c4df9b%7Cd7f3e79a943d4aceaeab209030807508%7C0%7C0%7C638112314403653815%7CUnknown%7CTWFpbGZsb3d8eyJWIjoiMC4wLjAwMDAiLCJQIjoiV2luMzIiLCJBTiI6Ik1haWwiLCJXVCI6Mn0%3D%7C3000%7C%7C%7C&amp;sdata=mbKxQ%2F0H837d4DYUW9g4P%2FN2mtR8I%2BUhK86uvYvD6sQ%3D&amp;reserved=0" TargetMode="External"/><Relationship Id="rId28" Type="http://schemas.openxmlformats.org/officeDocument/2006/relationships/hyperlink" Target="https://nam02.safelinks.protection.outlook.com/?url=https%3A%2F%2Fhbr.org%2F2016%2F04%2Fcorporate-ethics-cant-be-reduced-to-compliance&amp;data=04%7C01%7Clee.fisher%40csuohio.edu%7C67965997e24b45fae74008d9d3013ef2%7Cd7f3e79a943d4aceaeab209030807508%7C0%7C0%7C637772824587143794%7CUnknown%7CTWFpbGZsb3d8eyJWIjoiMC4wLjAwMDAiLCJQIjoiV2luMzIiLCJBTiI6Ik1haWwiLCJXVCI6Mn0%3D%7C3000&amp;sdata=7kaEqEFjhBWGcEV8BXzto%2FnAAAnZ7Ue4WF7T1yI%2F1wQ%3D&amp;reserved=0" TargetMode="External"/><Relationship Id="rId36" Type="http://schemas.openxmlformats.org/officeDocument/2006/relationships/hyperlink" Target="https://nam02.safelinks.protection.outlook.com/?url=https%3A%2F%2Frobbiesenbach.com%2F&amp;data=05%7C02%7Clee.fisher%40csuohio.edu%7C2901a01af45a42312b9008dc2da23840%7Cd7f3e79a943d4aceaeab209030807508%7C0%7C0%7C638435421961604982%7CUnknown%7CTWFpbGZsb3d8eyJWIjoiMC4wLjAwMDAiLCJQIjoiV2luMzIiLCJBTiI6Ik1haWwiLCJXVCI6Mn0%3D%7C0%7C%7C%7C&amp;sdata=Ggs60ex38quKTSCklR1kJfNWFSLpaINBG004zbSxk2o%3D&amp;reserved=0" TargetMode="External"/><Relationship Id="rId10" Type="http://schemas.openxmlformats.org/officeDocument/2006/relationships/hyperlink" Target="https://nam02.safelinks.protection.outlook.com/?url=https%3A%2F%2Fwww.clemetrobar.org%2F%3Fpg%3DCMBABlog%26blAction%3DshowEntry%26blogEntry%3D67152&amp;data=05%7C02%7Clee.fisher%40csuohio.edu%7Ca3575ed11f1e4e8a089c08dc0efd05f3%7Cd7f3e79a943d4aceaeab209030807508%7C0%7C0%7C638401727082833097%7CUnknown%7CTWFpbGZsb3d8eyJWIjoiMC4wLjAwMDAiLCJQIjoiV2luMzIiLCJBTiI6Ik1haWwiLCJXVCI6Mn0%3D%7C3000%7C%7C%7C&amp;sdata=M27Yndkqbt3dtVbxiYlFM5E%2FE%2BSsGbsy6He2f45416Y%3D&amp;reserved=0" TargetMode="External"/><Relationship Id="rId19" Type="http://schemas.openxmlformats.org/officeDocument/2006/relationships/hyperlink" Target="https://nam02.safelinks.protection.outlook.com/?url=https%3A%2F%2Fhbr.org%2F2020%2F10%2Fa-framework-for-leaders-facing-difficult-decisions&amp;data=05%7C01%7Clee.fisher%40csuohio.edu%7Cd66dcaac45994d74d21108db07c4df9b%7Cd7f3e79a943d4aceaeab209030807508%7C0%7C0%7C638112314403653815%7CUnknown%7CTWFpbGZsb3d8eyJWIjoiMC4wLjAwMDAiLCJQIjoiV2luMzIiLCJBTiI6Ik1haWwiLCJXVCI6Mn0%3D%7C3000%7C%7C%7C&amp;sdata=Nl%2Btyh%2FbiqMyhMMkqFGjAgvDMe4udPUSZQigq6%2BvqZw%3D&amp;reserved=0" TargetMode="External"/><Relationship Id="rId31" Type="http://schemas.openxmlformats.org/officeDocument/2006/relationships/hyperlink" Target="https://www.nytimes.com/2015/04/12/opinion/sunday/david-brooks-the-moral-bucket-list.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am02.safelinks.protection.outlook.com/?url=https%3A%2F%2Fhalbecker.com%2F&amp;data=05%7C02%7Clee.fisher%40csuohio.edu%7C2901a01af45a42312b9008dc2da23840%7Cd7f3e79a943d4aceaeab209030807508%7C0%7C0%7C638435421961614933%7CUnknown%7CTWFpbGZsb3d8eyJWIjoiMC4wLjAwMDAiLCJQIjoiV2luMzIiLCJBTiI6Ik1haWwiLCJXVCI6Mn0%3D%7C0%7C%7C%7C&amp;sdata=t7ua3MzxA849Ck2LWtkqYKhUpwlImZ5sFpQhxjcIH%2BI%3D&amp;reserved=0" TargetMode="External"/><Relationship Id="rId14" Type="http://schemas.openxmlformats.org/officeDocument/2006/relationships/hyperlink" Target="https://nam02.safelinks.protection.outlook.com/?url=https%3A%2F%2Ft.a.email.hbr.org%2Fr%2F%3Fid%3Dhce8e63ed%2C1a2bc4fd%2C1a2bc505&amp;data=05%7C02%7Clee.fisher%40csuohio.edu%7C9fdce0106ffb42c6568608dc0fcb5c5c%7Cd7f3e79a943d4aceaeab209030807508%7C0%7C0%7C638402613290527742%7CUnknown%7CTWFpbGZsb3d8eyJWIjoiMC4wLjAwMDAiLCJQIjoiV2luMzIiLCJBTiI6Ik1haWwiLCJXVCI6Mn0%3D%7C3000%7C%7C%7C&amp;sdata=DDzqVVIeSPktZQ0UkHtRjOCdCQ6MiD%2B4QNhOxlhtC%2B0%3D&amp;reserved=0" TargetMode="External"/><Relationship Id="rId22" Type="http://schemas.openxmlformats.org/officeDocument/2006/relationships/hyperlink" Target="https://nam02.safelinks.protection.outlook.com/?url=https%3A%2F%2Fhbr.org%2F2012%2F09%2Fthe-rise-of-the-general-counsel&amp;data=05%7C01%7Clee.fisher%40csuohio.edu%7Cd66dcaac45994d74d21108db07c4df9b%7Cd7f3e79a943d4aceaeab209030807508%7C0%7C0%7C638112314403653815%7CUnknown%7CTWFpbGZsb3d8eyJWIjoiMC4wLjAwMDAiLCJQIjoiV2luMzIiLCJBTiI6Ik1haWwiLCJXVCI6Mn0%3D%7C3000%7C%7C%7C&amp;sdata=mbKxQ%2F0H837d4DYUW9g4P%2FN2mtR8I%2BUhK86uvYvD6sQ%3D&amp;reserved=0" TargetMode="External"/><Relationship Id="rId27" Type="http://schemas.openxmlformats.org/officeDocument/2006/relationships/hyperlink" Target="https://nam02.safelinks.protection.outlook.com/?url=https%3A%2F%2Fwww.thecasecentre.org%2FcaseMethod%2Fguidance%2FvideosCaseMethod&amp;data=05%7C01%7Clee.fisher%40csuohio.edu%7C26e7c166868248e04d0308daf1022caa%7Cd7f3e79a943d4aceaeab209030807508%7C0%7C0%7C638087288888248906%7CUnknown%7CTWFpbGZsb3d8eyJWIjoiMC4wLjAwMDAiLCJQIjoiV2luMzIiLCJBTiI6Ik1haWwiLCJXVCI6Mn0%3D%7C3000%7C%7C%7C&amp;sdata=%2BXd0WIe%2BYeqT8E2s7u5PSV%2BaHMUOhQiwfJqKs%2BirIko%3D&amp;reserved=0" TargetMode="External"/><Relationship Id="rId30" Type="http://schemas.openxmlformats.org/officeDocument/2006/relationships/hyperlink" Target="https://www.nytimes.com/2015/04/12/opinion/sunday/david-brooks-the-moral-bucket-list.html" TargetMode="External"/><Relationship Id="rId35" Type="http://schemas.openxmlformats.org/officeDocument/2006/relationships/hyperlink" Target="https://nam02.safelinks.protection.outlook.com/?url=https%3A%2F%2Fwww.ted.com%2Ftalks%2Fchris_anderson_ted_s_secret_to_great_public_speaking%3Freferrer%3Dplaylist-how_to_make_a_great_presentation&amp;data=04%7C01%7Clee.fisher%40csuohio.edu%7C67965997e24b45fae74008d9d3013ef2%7Cd7f3e79a943d4aceaeab209030807508%7C0%7C0%7C637772824587143794%7CUnknown%7CTWFpbGZsb3d8eyJWIjoiMC4wLjAwMDAiLCJQIjoiV2luMzIiLCJBTiI6Ik1haWwiLCJXVCI6Mn0%3D%7C3000&amp;sdata=4eCjFTTTUQEFnMxgvTQKf0MblUB5Om5Rkim44ikuNUI%3D&amp;reserved=0" TargetMode="External"/><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33AE-E7D7-48A4-8D9E-2ADEAFCB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Fisher</dc:creator>
  <cp:keywords/>
  <cp:lastModifiedBy>Lee Fisher</cp:lastModifiedBy>
  <cp:revision>2</cp:revision>
  <cp:lastPrinted>2024-01-08T16:23:00Z</cp:lastPrinted>
  <dcterms:created xsi:type="dcterms:W3CDTF">2024-06-25T12:58:00Z</dcterms:created>
  <dcterms:modified xsi:type="dcterms:W3CDTF">2024-06-25T12:58:00Z</dcterms:modified>
</cp:coreProperties>
</file>